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864603" w:rsidP="2B40B7D7" w:rsidRDefault="00C07F14" w14:paraId="594A9BF2" w14:textId="1CB0C182">
      <w:r>
        <w:rPr>
          <w:noProof/>
          <w:lang w:val="en-US"/>
        </w:rPr>
        <mc:AlternateContent>
          <mc:Choice Requires="wps">
            <w:drawing>
              <wp:anchor distT="0" distB="0" distL="114300" distR="114300" simplePos="0" relativeHeight="251659264" behindDoc="0" locked="0" layoutInCell="1" allowOverlap="1" wp14:anchorId="43FC6793" wp14:editId="09CBF663">
                <wp:simplePos x="0" y="0"/>
                <wp:positionH relativeFrom="column">
                  <wp:posOffset>2333625</wp:posOffset>
                </wp:positionH>
                <wp:positionV relativeFrom="paragraph">
                  <wp:posOffset>171450</wp:posOffset>
                </wp:positionV>
                <wp:extent cx="3248025" cy="1381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248025" cy="1381125"/>
                        </a:xfrm>
                        <a:prstGeom prst="rect">
                          <a:avLst/>
                        </a:prstGeom>
                        <a:solidFill>
                          <a:schemeClr val="lt1"/>
                        </a:solidFill>
                        <a:ln w="6350">
                          <a:solidFill>
                            <a:prstClr val="black"/>
                          </a:solidFill>
                        </a:ln>
                      </wps:spPr>
                      <wps:txbx>
                        <w:txbxContent>
                          <w:p w:rsidRPr="00C07F14" w:rsidR="00C07F14" w:rsidP="00C07F14" w:rsidRDefault="00C07F14" w14:paraId="75FC7DEA" w14:textId="68E1CDA2">
                            <w:pPr>
                              <w:jc w:val="center"/>
                              <w:rPr>
                                <w:b/>
                                <w:sz w:val="28"/>
                                <w:szCs w:val="28"/>
                              </w:rPr>
                            </w:pPr>
                            <w:r w:rsidRPr="00C07F14">
                              <w:rPr>
                                <w:b/>
                                <w:sz w:val="28"/>
                                <w:szCs w:val="28"/>
                              </w:rPr>
                              <w:t>AFTER SCHOOL CLUB ASSISTANT</w:t>
                            </w:r>
                          </w:p>
                          <w:p w:rsidRPr="00C07F14" w:rsidR="00C07F14" w:rsidP="00C07F14" w:rsidRDefault="00C07F14" w14:paraId="399AB8C9" w14:textId="7FAFD74C">
                            <w:pPr>
                              <w:jc w:val="center"/>
                              <w:rPr>
                                <w:b/>
                                <w:sz w:val="28"/>
                                <w:szCs w:val="28"/>
                              </w:rPr>
                            </w:pPr>
                          </w:p>
                          <w:p w:rsidRPr="00C07F14" w:rsidR="00C07F14" w:rsidP="00C07F14" w:rsidRDefault="00C07F14" w14:paraId="17E38E79" w14:textId="0D6604D8">
                            <w:pPr>
                              <w:jc w:val="center"/>
                              <w:rPr>
                                <w:b/>
                                <w:sz w:val="28"/>
                                <w:szCs w:val="28"/>
                              </w:rPr>
                            </w:pPr>
                            <w:r w:rsidRPr="00C07F14">
                              <w:rPr>
                                <w:b/>
                                <w:sz w:val="28"/>
                                <w:szCs w:val="28"/>
                              </w:rPr>
                              <w:t>TERM TIME ONLY / 38 WEEKS PER YEAR</w:t>
                            </w:r>
                          </w:p>
                          <w:p w:rsidR="00EA2D66" w:rsidP="00EA2D66" w:rsidRDefault="00C07F14" w14:paraId="10AFB970" w14:textId="0BF07912">
                            <w:pPr>
                              <w:jc w:val="center"/>
                              <w:rPr>
                                <w:b/>
                                <w:sz w:val="28"/>
                                <w:szCs w:val="28"/>
                              </w:rPr>
                            </w:pPr>
                            <w:r w:rsidRPr="00C07F14">
                              <w:rPr>
                                <w:b/>
                                <w:sz w:val="28"/>
                                <w:szCs w:val="28"/>
                              </w:rPr>
                              <w:t>Monday – Friday, 3 p.m. – 6 p.m.</w:t>
                            </w:r>
                          </w:p>
                          <w:p w:rsidRPr="00C07F14" w:rsidR="00EA2D66" w:rsidP="00C07F14" w:rsidRDefault="00EA2D66" w14:paraId="1B757000" w14:textId="6749CD01">
                            <w:pPr>
                              <w:jc w:val="center"/>
                              <w:rPr>
                                <w:b/>
                                <w:sz w:val="28"/>
                                <w:szCs w:val="28"/>
                              </w:rPr>
                            </w:pPr>
                            <w:r>
                              <w:rPr>
                                <w:b/>
                                <w:sz w:val="28"/>
                                <w:szCs w:val="28"/>
                              </w:rPr>
                              <w:t>(</w:t>
                            </w:r>
                            <w:bookmarkStart w:name="_GoBack" w:id="0"/>
                            <w:bookmarkEnd w:id="0"/>
                            <w:r>
                              <w:rPr>
                                <w:b/>
                                <w:sz w:val="28"/>
                                <w:szCs w:val="28"/>
                              </w:rPr>
                              <w:t>Post Reference No.: ASC15)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style="position:absolute;margin-left:183.75pt;margin-top:13.5pt;width:255.7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">
                <v:textbox>
                  <w:txbxContent>
                    <w:p w:rsidRPr="00C07F14" w:rsidR="00C07F14" w:rsidP="00C07F14" w:rsidRDefault="00C07F14" w14:paraId="75FC7DEA" w14:textId="68E1CDA2">
                      <w:pPr>
                        <w:jc w:val="center"/>
                        <w:rPr>
                          <w:b/>
                          <w:sz w:val="28"/>
                          <w:szCs w:val="28"/>
                        </w:rPr>
                      </w:pPr>
                      <w:r w:rsidRPr="00C07F14">
                        <w:rPr>
                          <w:b/>
                          <w:sz w:val="28"/>
                          <w:szCs w:val="28"/>
                        </w:rPr>
                        <w:t>AFTER SCHOOL CLUB ASSISTANT</w:t>
                      </w:r>
                    </w:p>
                    <w:p w:rsidRPr="00C07F14" w:rsidR="00C07F14" w:rsidP="00C07F14" w:rsidRDefault="00C07F14" w14:paraId="399AB8C9" w14:textId="7FAFD74C">
                      <w:pPr>
                        <w:jc w:val="center"/>
                        <w:rPr>
                          <w:b/>
                          <w:sz w:val="28"/>
                          <w:szCs w:val="28"/>
                        </w:rPr>
                      </w:pPr>
                    </w:p>
                    <w:p w:rsidRPr="00C07F14" w:rsidR="00C07F14" w:rsidP="00C07F14" w:rsidRDefault="00C07F14" w14:paraId="17E38E79" w14:textId="0D6604D8">
                      <w:pPr>
                        <w:jc w:val="center"/>
                        <w:rPr>
                          <w:b/>
                          <w:sz w:val="28"/>
                          <w:szCs w:val="28"/>
                        </w:rPr>
                      </w:pPr>
                      <w:r w:rsidRPr="00C07F14">
                        <w:rPr>
                          <w:b/>
                          <w:sz w:val="28"/>
                          <w:szCs w:val="28"/>
                        </w:rPr>
                        <w:t>TERM TIME ONLY / 38 WEEKS PER YEAR</w:t>
                      </w:r>
                    </w:p>
                    <w:p w:rsidR="00EA2D66" w:rsidP="00EA2D66" w:rsidRDefault="00C07F14" w14:paraId="10AFB970" w14:textId="0BF07912">
                      <w:pPr>
                        <w:jc w:val="center"/>
                        <w:rPr>
                          <w:b/>
                          <w:sz w:val="28"/>
                          <w:szCs w:val="28"/>
                        </w:rPr>
                      </w:pPr>
                      <w:r w:rsidRPr="00C07F14">
                        <w:rPr>
                          <w:b/>
                          <w:sz w:val="28"/>
                          <w:szCs w:val="28"/>
                        </w:rPr>
                        <w:t>Monday – Friday, 3 p.m. – 6 p.m.</w:t>
                      </w:r>
                    </w:p>
                    <w:p w:rsidRPr="00C07F14" w:rsidR="00EA2D66" w:rsidP="00C07F14" w:rsidRDefault="00EA2D66" w14:paraId="1B757000" w14:textId="6749CD01">
                      <w:pPr>
                        <w:jc w:val="center"/>
                        <w:rPr>
                          <w:b/>
                          <w:sz w:val="28"/>
                          <w:szCs w:val="28"/>
                        </w:rPr>
                      </w:pPr>
                      <w:r>
                        <w:rPr>
                          <w:b/>
                          <w:sz w:val="28"/>
                          <w:szCs w:val="28"/>
                        </w:rPr>
                        <w:t>(</w:t>
                      </w:r>
                      <w:r>
                        <w:rPr>
                          <w:b/>
                          <w:sz w:val="28"/>
                          <w:szCs w:val="28"/>
                        </w:rPr>
                        <w:t>Post Reference No.: ASC15)</w:t>
                      </w:r>
                    </w:p>
                  </w:txbxContent>
                </v:textbox>
              </v:shape>
            </w:pict>
          </mc:Fallback>
        </mc:AlternateContent>
      </w:r>
      <w:r w:rsidR="00864603">
        <w:rPr>
          <w:noProof/>
          <w:lang w:val="en-US"/>
        </w:rPr>
        <w:drawing>
          <wp:inline distT="0" distB="0" distL="0" distR="0" wp14:anchorId="380214E3" wp14:editId="42E80CBA">
            <wp:extent cx="1962150" cy="16000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962150" cy="1600008"/>
                    </a:xfrm>
                    <a:prstGeom prst="rect">
                      <a:avLst/>
                    </a:prstGeom>
                  </pic:spPr>
                </pic:pic>
              </a:graphicData>
            </a:graphic>
          </wp:inline>
        </w:drawing>
      </w:r>
    </w:p>
    <w:p w:rsidR="009239EA" w:rsidP="009239EA" w:rsidRDefault="009239EA" w14:paraId="1BBC5501" w14:textId="77777777">
      <w:pPr>
        <w:jc w:val="both"/>
        <w:rPr>
          <w:rFonts w:ascii="Arial" w:hAnsi="Arial" w:cs="Arial"/>
        </w:rPr>
      </w:pPr>
    </w:p>
    <w:p w:rsidRPr="00A90B24" w:rsidR="009239EA" w:rsidP="009239EA" w:rsidRDefault="009239EA" w14:paraId="2315BB5E" w14:textId="60D8AFD4">
      <w:pPr>
        <w:jc w:val="both"/>
        <w:rPr>
          <w:rFonts w:cs="Arial"/>
          <w:sz w:val="24"/>
          <w:szCs w:val="24"/>
        </w:rPr>
      </w:pPr>
      <w:bookmarkStart w:name="OLE_LINK1" w:id="2"/>
      <w:bookmarkStart w:name="OLE_LINK2" w:id="3"/>
      <w:r w:rsidRPr="00A90B24">
        <w:rPr>
          <w:rFonts w:cs="Arial"/>
          <w:sz w:val="24"/>
          <w:szCs w:val="24"/>
        </w:rPr>
        <w:t xml:space="preserve">St Oswald’s Sunshine Club is seeking to appoint a highly motivated, dedicated and caring </w:t>
      </w:r>
      <w:r w:rsidR="002F409D">
        <w:rPr>
          <w:rFonts w:cs="Arial"/>
          <w:sz w:val="24"/>
          <w:szCs w:val="24"/>
        </w:rPr>
        <w:t>After School Club Assistant</w:t>
      </w:r>
      <w:r w:rsidRPr="00A90B24">
        <w:rPr>
          <w:rFonts w:cs="Arial"/>
          <w:sz w:val="24"/>
          <w:szCs w:val="24"/>
        </w:rPr>
        <w:t xml:space="preserve"> to join our team</w:t>
      </w:r>
      <w:r w:rsidR="002F409D">
        <w:rPr>
          <w:rFonts w:cs="Arial"/>
          <w:sz w:val="24"/>
          <w:szCs w:val="24"/>
        </w:rPr>
        <w:t>.</w:t>
      </w:r>
    </w:p>
    <w:p w:rsidRPr="00A90B24" w:rsidR="005D4DBA" w:rsidP="009239EA" w:rsidRDefault="005D4DBA" w14:paraId="13C1BAE0" w14:textId="77777777">
      <w:pPr>
        <w:jc w:val="both"/>
        <w:rPr>
          <w:rFonts w:cs="Arial"/>
          <w:sz w:val="24"/>
          <w:szCs w:val="24"/>
        </w:rPr>
      </w:pPr>
    </w:p>
    <w:p w:rsidRPr="00A90B24" w:rsidR="005D4DBA" w:rsidP="009239EA" w:rsidRDefault="005D4DBA" w14:paraId="0A2ADFEC" w14:textId="4A70E362">
      <w:pPr>
        <w:jc w:val="both"/>
        <w:rPr>
          <w:rFonts w:cs="Arial"/>
          <w:sz w:val="24"/>
          <w:szCs w:val="24"/>
        </w:rPr>
      </w:pPr>
      <w:r w:rsidRPr="00A90B24">
        <w:rPr>
          <w:rFonts w:cs="Arial"/>
          <w:sz w:val="24"/>
          <w:szCs w:val="24"/>
        </w:rPr>
        <w:t>We are a non-profit making organisation</w:t>
      </w:r>
      <w:r w:rsidR="002F409D">
        <w:rPr>
          <w:rFonts w:cs="Arial"/>
          <w:sz w:val="24"/>
          <w:szCs w:val="24"/>
        </w:rPr>
        <w:t>,</w:t>
      </w:r>
      <w:r w:rsidRPr="00A90B24">
        <w:rPr>
          <w:rFonts w:cs="Arial"/>
          <w:sz w:val="24"/>
          <w:szCs w:val="24"/>
        </w:rPr>
        <w:t xml:space="preserve"> providing care</w:t>
      </w:r>
      <w:r w:rsidRPr="00A90B24" w:rsidR="00AD57CD">
        <w:rPr>
          <w:rFonts w:cs="Arial"/>
          <w:sz w:val="24"/>
          <w:szCs w:val="24"/>
        </w:rPr>
        <w:t xml:space="preserve"> for children aged 3 and 4 years</w:t>
      </w:r>
      <w:r w:rsidR="00033757">
        <w:rPr>
          <w:rFonts w:cs="Arial"/>
          <w:sz w:val="24"/>
          <w:szCs w:val="24"/>
        </w:rPr>
        <w:t>,</w:t>
      </w:r>
      <w:r w:rsidR="002F409D">
        <w:rPr>
          <w:rFonts w:cs="Arial"/>
          <w:sz w:val="24"/>
          <w:szCs w:val="24"/>
        </w:rPr>
        <w:t xml:space="preserve"> as well as wrap around care to the pupils of St. Oswald’s Church of England Voluntary Aided Primary and Nursery School</w:t>
      </w:r>
      <w:r w:rsidRPr="00A90B24" w:rsidR="00AD57CD">
        <w:rPr>
          <w:rFonts w:cs="Arial"/>
          <w:sz w:val="24"/>
          <w:szCs w:val="24"/>
        </w:rPr>
        <w:t>.</w:t>
      </w:r>
      <w:r w:rsidRPr="00A90B24">
        <w:rPr>
          <w:rFonts w:cs="Arial"/>
          <w:sz w:val="24"/>
          <w:szCs w:val="24"/>
        </w:rPr>
        <w:t xml:space="preserve">  We are open from 7.45</w:t>
      </w:r>
      <w:r w:rsidR="002F409D">
        <w:rPr>
          <w:rFonts w:cs="Arial"/>
          <w:sz w:val="24"/>
          <w:szCs w:val="24"/>
        </w:rPr>
        <w:t xml:space="preserve"> </w:t>
      </w:r>
      <w:r w:rsidRPr="00A90B24">
        <w:rPr>
          <w:rFonts w:cs="Arial"/>
          <w:sz w:val="24"/>
          <w:szCs w:val="24"/>
        </w:rPr>
        <w:t>a</w:t>
      </w:r>
      <w:r w:rsidR="002F409D">
        <w:rPr>
          <w:rFonts w:cs="Arial"/>
          <w:sz w:val="24"/>
          <w:szCs w:val="24"/>
        </w:rPr>
        <w:t>.</w:t>
      </w:r>
      <w:r w:rsidRPr="00A90B24">
        <w:rPr>
          <w:rFonts w:cs="Arial"/>
          <w:sz w:val="24"/>
          <w:szCs w:val="24"/>
        </w:rPr>
        <w:t>m</w:t>
      </w:r>
      <w:r w:rsidR="002F409D">
        <w:rPr>
          <w:rFonts w:cs="Arial"/>
          <w:sz w:val="24"/>
          <w:szCs w:val="24"/>
        </w:rPr>
        <w:t>.</w:t>
      </w:r>
      <w:r w:rsidRPr="00A90B24">
        <w:rPr>
          <w:rFonts w:cs="Arial"/>
          <w:sz w:val="24"/>
          <w:szCs w:val="24"/>
        </w:rPr>
        <w:t xml:space="preserve"> to 6.00</w:t>
      </w:r>
      <w:r w:rsidR="002F409D">
        <w:rPr>
          <w:rFonts w:cs="Arial"/>
          <w:sz w:val="24"/>
          <w:szCs w:val="24"/>
        </w:rPr>
        <w:t xml:space="preserve"> </w:t>
      </w:r>
      <w:r w:rsidRPr="00A90B24">
        <w:rPr>
          <w:rFonts w:cs="Arial"/>
          <w:sz w:val="24"/>
          <w:szCs w:val="24"/>
        </w:rPr>
        <w:t>p</w:t>
      </w:r>
      <w:r w:rsidR="002F409D">
        <w:rPr>
          <w:rFonts w:cs="Arial"/>
          <w:sz w:val="24"/>
          <w:szCs w:val="24"/>
        </w:rPr>
        <w:t>.</w:t>
      </w:r>
      <w:r w:rsidRPr="00A90B24">
        <w:rPr>
          <w:rFonts w:cs="Arial"/>
          <w:sz w:val="24"/>
          <w:szCs w:val="24"/>
        </w:rPr>
        <w:t xml:space="preserve">m.  The successful applicant will work from </w:t>
      </w:r>
      <w:r w:rsidR="002F409D">
        <w:rPr>
          <w:rFonts w:cs="Arial"/>
          <w:sz w:val="24"/>
          <w:szCs w:val="24"/>
        </w:rPr>
        <w:t>3 p.m. until 6 p.m., Monday to Friday.</w:t>
      </w:r>
    </w:p>
    <w:p w:rsidRPr="00A90B24" w:rsidR="005D4DBA" w:rsidP="009239EA" w:rsidRDefault="005D4DBA" w14:paraId="29DD0B38" w14:textId="77777777">
      <w:pPr>
        <w:jc w:val="both"/>
        <w:rPr>
          <w:rFonts w:cs="Arial"/>
          <w:sz w:val="24"/>
          <w:szCs w:val="24"/>
        </w:rPr>
      </w:pPr>
    </w:p>
    <w:p w:rsidRPr="00A90B24" w:rsidR="005D4DBA" w:rsidP="009239EA" w:rsidRDefault="005D4DBA" w14:paraId="20043CCF" w14:textId="3EB6EB92">
      <w:pPr>
        <w:jc w:val="both"/>
        <w:rPr>
          <w:rFonts w:cs="Arial"/>
          <w:sz w:val="24"/>
          <w:szCs w:val="24"/>
        </w:rPr>
      </w:pPr>
      <w:r w:rsidRPr="1BDE088A" w:rsidR="005D4DBA">
        <w:rPr>
          <w:rFonts w:cs="Arial"/>
          <w:sz w:val="24"/>
          <w:szCs w:val="24"/>
        </w:rPr>
        <w:t>A un</w:t>
      </w:r>
      <w:r w:rsidRPr="1BDE088A" w:rsidR="00333B31">
        <w:rPr>
          <w:rFonts w:cs="Arial"/>
          <w:sz w:val="24"/>
          <w:szCs w:val="24"/>
        </w:rPr>
        <w:t xml:space="preserve">iform is provided by the Sunshine </w:t>
      </w:r>
      <w:proofErr w:type="gramStart"/>
      <w:r w:rsidRPr="1BDE088A" w:rsidR="00333B31">
        <w:rPr>
          <w:rFonts w:cs="Arial"/>
          <w:sz w:val="24"/>
          <w:szCs w:val="24"/>
        </w:rPr>
        <w:t>Club, but</w:t>
      </w:r>
      <w:proofErr w:type="gramEnd"/>
      <w:r w:rsidRPr="1BDE088A" w:rsidR="00333B31">
        <w:rPr>
          <w:rFonts w:cs="Arial"/>
          <w:sz w:val="24"/>
          <w:szCs w:val="24"/>
        </w:rPr>
        <w:t xml:space="preserve"> is laundered by the employee.</w:t>
      </w:r>
    </w:p>
    <w:bookmarkEnd w:id="2"/>
    <w:bookmarkEnd w:id="3"/>
    <w:p w:rsidRPr="00A90B24" w:rsidR="009239EA" w:rsidP="009239EA" w:rsidRDefault="009239EA" w14:paraId="5D9DA664" w14:textId="77777777">
      <w:pPr>
        <w:jc w:val="both"/>
        <w:rPr>
          <w:rFonts w:cs="Arial"/>
          <w:sz w:val="24"/>
          <w:szCs w:val="24"/>
        </w:rPr>
      </w:pPr>
    </w:p>
    <w:p w:rsidRPr="00D20165" w:rsidR="009239EA" w:rsidP="009239EA" w:rsidRDefault="005D4DBA" w14:paraId="574E9481" w14:textId="517E75BF">
      <w:pPr>
        <w:jc w:val="both"/>
        <w:rPr>
          <w:rFonts w:cs="Arial"/>
          <w:sz w:val="24"/>
          <w:szCs w:val="24"/>
        </w:rPr>
      </w:pPr>
      <w:r w:rsidRPr="00D20165">
        <w:rPr>
          <w:rFonts w:cs="Arial"/>
          <w:sz w:val="24"/>
          <w:szCs w:val="24"/>
        </w:rPr>
        <w:t>In order to be invited to take part in our selection process, c</w:t>
      </w:r>
      <w:r w:rsidRPr="00D20165" w:rsidR="009239EA">
        <w:rPr>
          <w:rFonts w:cs="Arial"/>
          <w:sz w:val="24"/>
          <w:szCs w:val="24"/>
        </w:rPr>
        <w:t xml:space="preserve">andidates </w:t>
      </w:r>
      <w:r w:rsidRPr="00D20165" w:rsidR="009239EA">
        <w:rPr>
          <w:rFonts w:cs="Arial"/>
          <w:b/>
          <w:sz w:val="24"/>
          <w:szCs w:val="24"/>
        </w:rPr>
        <w:t>must have</w:t>
      </w:r>
      <w:r w:rsidRPr="00D20165" w:rsidR="002F409D">
        <w:rPr>
          <w:rFonts w:cs="Arial"/>
          <w:sz w:val="24"/>
          <w:szCs w:val="24"/>
        </w:rPr>
        <w:t>: -</w:t>
      </w:r>
    </w:p>
    <w:p w:rsidRPr="00D20165" w:rsidR="00033757" w:rsidP="009239EA" w:rsidRDefault="00033757" w14:paraId="7B7810C7" w14:textId="77777777">
      <w:pPr>
        <w:jc w:val="both"/>
        <w:rPr>
          <w:rFonts w:cs="Arial"/>
          <w:sz w:val="24"/>
          <w:szCs w:val="24"/>
        </w:rPr>
      </w:pPr>
    </w:p>
    <w:p w:rsidRPr="00D20165" w:rsidR="009239EA" w:rsidP="009239EA" w:rsidRDefault="00C07F14" w14:paraId="7CA3F638" w14:textId="0C9F581D">
      <w:pPr>
        <w:pStyle w:val="ListParagraph"/>
        <w:numPr>
          <w:ilvl w:val="0"/>
          <w:numId w:val="2"/>
        </w:numPr>
        <w:jc w:val="both"/>
        <w:rPr>
          <w:rFonts w:cs="Arial"/>
          <w:b/>
          <w:sz w:val="24"/>
          <w:szCs w:val="24"/>
        </w:rPr>
      </w:pPr>
      <w:r>
        <w:rPr>
          <w:rFonts w:cs="Arial"/>
          <w:sz w:val="24"/>
          <w:szCs w:val="24"/>
        </w:rPr>
        <w:t>Level 2 or above</w:t>
      </w:r>
      <w:r w:rsidRPr="00D20165" w:rsidR="009239EA">
        <w:rPr>
          <w:rFonts w:cs="Arial"/>
          <w:sz w:val="24"/>
          <w:szCs w:val="24"/>
        </w:rPr>
        <w:t xml:space="preserve"> qualification in Childcare, or an acceptable equivalent qualification, </w:t>
      </w:r>
      <w:r w:rsidRPr="00D20165" w:rsidR="009239EA">
        <w:rPr>
          <w:rFonts w:cs="Arial"/>
          <w:b/>
          <w:sz w:val="24"/>
          <w:szCs w:val="24"/>
        </w:rPr>
        <w:t>and experience of</w:t>
      </w:r>
      <w:r w:rsidR="00D20165">
        <w:rPr>
          <w:rFonts w:cs="Arial"/>
          <w:b/>
          <w:sz w:val="24"/>
          <w:szCs w:val="24"/>
        </w:rPr>
        <w:t>:</w:t>
      </w:r>
    </w:p>
    <w:p w:rsidRPr="00D20165" w:rsidR="009239EA" w:rsidP="009239EA" w:rsidRDefault="00A90B24" w14:paraId="3929CEFC" w14:textId="296C4B88">
      <w:pPr>
        <w:pStyle w:val="ListParagraph"/>
        <w:numPr>
          <w:ilvl w:val="0"/>
          <w:numId w:val="2"/>
        </w:numPr>
        <w:spacing w:after="0" w:line="240" w:lineRule="auto"/>
        <w:rPr>
          <w:rFonts w:cs="Arial"/>
          <w:sz w:val="24"/>
          <w:szCs w:val="24"/>
        </w:rPr>
      </w:pPr>
      <w:r w:rsidRPr="00D20165">
        <w:rPr>
          <w:rFonts w:cs="Arial"/>
          <w:sz w:val="24"/>
          <w:szCs w:val="24"/>
        </w:rPr>
        <w:t xml:space="preserve">Delivery of education to 3 and </w:t>
      </w:r>
      <w:r w:rsidR="00C07F14">
        <w:rPr>
          <w:rFonts w:cs="Arial"/>
          <w:sz w:val="24"/>
          <w:szCs w:val="24"/>
        </w:rPr>
        <w:t>11</w:t>
      </w:r>
      <w:r w:rsidRPr="00D20165" w:rsidR="009239EA">
        <w:rPr>
          <w:rFonts w:cs="Arial"/>
          <w:sz w:val="24"/>
          <w:szCs w:val="24"/>
        </w:rPr>
        <w:t xml:space="preserve"> year olds</w:t>
      </w:r>
      <w:r w:rsidR="00D20165">
        <w:rPr>
          <w:rFonts w:cs="Arial"/>
          <w:sz w:val="24"/>
          <w:szCs w:val="24"/>
        </w:rPr>
        <w:t>;</w:t>
      </w:r>
    </w:p>
    <w:p w:rsidRPr="00D20165" w:rsidR="009239EA" w:rsidP="009239EA" w:rsidRDefault="009239EA" w14:paraId="705F3284" w14:textId="7B40E0E5">
      <w:pPr>
        <w:pStyle w:val="ListParagraph"/>
        <w:numPr>
          <w:ilvl w:val="0"/>
          <w:numId w:val="2"/>
        </w:numPr>
        <w:jc w:val="both"/>
        <w:rPr>
          <w:rFonts w:cs="Arial"/>
          <w:sz w:val="24"/>
          <w:szCs w:val="24"/>
        </w:rPr>
      </w:pPr>
      <w:r w:rsidRPr="00D20165">
        <w:rPr>
          <w:rFonts w:cs="Arial"/>
          <w:sz w:val="24"/>
          <w:szCs w:val="24"/>
        </w:rPr>
        <w:t>Working effectively as part of a team</w:t>
      </w:r>
      <w:r w:rsidR="00D20165">
        <w:rPr>
          <w:rFonts w:cs="Arial"/>
          <w:sz w:val="24"/>
          <w:szCs w:val="24"/>
        </w:rPr>
        <w:t>.</w:t>
      </w:r>
    </w:p>
    <w:p w:rsidRPr="00A90B24" w:rsidR="005D4DBA" w:rsidP="009239EA" w:rsidRDefault="005D4DBA" w14:paraId="1FCA6E87" w14:textId="2F6623FF">
      <w:pPr>
        <w:jc w:val="both"/>
        <w:rPr>
          <w:rFonts w:cs="Arial"/>
          <w:sz w:val="24"/>
          <w:szCs w:val="24"/>
        </w:rPr>
      </w:pPr>
      <w:r w:rsidRPr="00A90B24">
        <w:rPr>
          <w:rFonts w:cs="Arial"/>
          <w:sz w:val="24"/>
          <w:szCs w:val="24"/>
        </w:rPr>
        <w:t>Application forms, along with a job description and person s</w:t>
      </w:r>
      <w:r w:rsidRPr="00A90B24" w:rsidR="00AD57CD">
        <w:rPr>
          <w:rFonts w:cs="Arial"/>
          <w:sz w:val="24"/>
          <w:szCs w:val="24"/>
        </w:rPr>
        <w:t>pecification are available from the Club’s website</w:t>
      </w:r>
      <w:r w:rsidR="00033757">
        <w:rPr>
          <w:rFonts w:cs="Arial"/>
          <w:sz w:val="24"/>
          <w:szCs w:val="24"/>
        </w:rPr>
        <w:t xml:space="preserve">: </w:t>
      </w:r>
      <w:hyperlink w:history="1" r:id="rId10">
        <w:r w:rsidR="00033757">
          <w:rPr>
            <w:rStyle w:val="Hyperlink"/>
          </w:rPr>
          <w:t>http://www.stoswaldsdurham.net/sunshine-club/job-vacancies/</w:t>
        </w:r>
      </w:hyperlink>
    </w:p>
    <w:p w:rsidRPr="00A90B24" w:rsidR="00AD57CD" w:rsidP="009239EA" w:rsidRDefault="00AD57CD" w14:paraId="5E04D762" w14:textId="77777777">
      <w:pPr>
        <w:jc w:val="both"/>
        <w:rPr>
          <w:rFonts w:cs="Arial"/>
          <w:sz w:val="24"/>
          <w:szCs w:val="24"/>
        </w:rPr>
      </w:pPr>
    </w:p>
    <w:p w:rsidRPr="00C33BEE" w:rsidR="009239EA" w:rsidP="00A90B24" w:rsidRDefault="009239EA" w14:paraId="33FEFA53" w14:textId="26237637">
      <w:pPr>
        <w:jc w:val="both"/>
        <w:rPr>
          <w:rFonts w:cs="Arial"/>
          <w:b/>
          <w:color w:val="FF0000"/>
          <w:sz w:val="24"/>
          <w:szCs w:val="24"/>
        </w:rPr>
      </w:pPr>
      <w:r w:rsidRPr="00A90B24">
        <w:rPr>
          <w:rFonts w:cs="Arial"/>
          <w:sz w:val="24"/>
          <w:szCs w:val="24"/>
        </w:rPr>
        <w:t>Application</w:t>
      </w:r>
      <w:r w:rsidRPr="00A90B24" w:rsidR="00AD57CD">
        <w:rPr>
          <w:rFonts w:cs="Arial"/>
          <w:sz w:val="24"/>
          <w:szCs w:val="24"/>
        </w:rPr>
        <w:t>s</w:t>
      </w:r>
      <w:r w:rsidRPr="00A90B24">
        <w:rPr>
          <w:rFonts w:cs="Arial"/>
          <w:sz w:val="24"/>
          <w:szCs w:val="24"/>
        </w:rPr>
        <w:t xml:space="preserve"> should be returned for the attention of the </w:t>
      </w:r>
      <w:r w:rsidRPr="00A90B24" w:rsidR="004D0BEE">
        <w:rPr>
          <w:rFonts w:cs="Arial"/>
          <w:sz w:val="24"/>
          <w:szCs w:val="24"/>
        </w:rPr>
        <w:t xml:space="preserve">Manager </w:t>
      </w:r>
      <w:r w:rsidRPr="00A90B24" w:rsidR="00AD57CD">
        <w:rPr>
          <w:rFonts w:cs="Arial"/>
          <w:sz w:val="24"/>
          <w:szCs w:val="24"/>
        </w:rPr>
        <w:t>to St Oswald’s Sunshine Club, Chu</w:t>
      </w:r>
      <w:r w:rsidRPr="00A90B24" w:rsidR="00A90B24">
        <w:rPr>
          <w:rFonts w:cs="Arial"/>
          <w:sz w:val="24"/>
          <w:szCs w:val="24"/>
        </w:rPr>
        <w:t xml:space="preserve">rch Street, Durham City, DH1 3DQ, </w:t>
      </w:r>
      <w:r w:rsidRPr="00A90B24" w:rsidR="004D0BEE">
        <w:rPr>
          <w:rFonts w:cs="Arial"/>
          <w:sz w:val="24"/>
          <w:szCs w:val="24"/>
        </w:rPr>
        <w:t>or by</w:t>
      </w:r>
      <w:r w:rsidRPr="00A90B24">
        <w:rPr>
          <w:rFonts w:cs="Arial"/>
          <w:sz w:val="24"/>
          <w:szCs w:val="24"/>
        </w:rPr>
        <w:t xml:space="preserve"> email to </w:t>
      </w:r>
      <w:hyperlink w:history="1" r:id="rId11">
        <w:r w:rsidRPr="00A90B24" w:rsidR="004D0BEE">
          <w:rPr>
            <w:rStyle w:val="Hyperlink"/>
            <w:rFonts w:cs="Arial"/>
            <w:sz w:val="24"/>
            <w:szCs w:val="24"/>
          </w:rPr>
          <w:t>sunshine@stoswaldsdurham.net</w:t>
        </w:r>
      </w:hyperlink>
      <w:r w:rsidRPr="00A90B24" w:rsidR="004D0BEE">
        <w:rPr>
          <w:rFonts w:cs="Arial"/>
          <w:sz w:val="24"/>
          <w:szCs w:val="24"/>
        </w:rPr>
        <w:t xml:space="preserve">.  </w:t>
      </w:r>
      <w:r w:rsidRPr="00C33BEE" w:rsidR="004D0BEE">
        <w:rPr>
          <w:rFonts w:cs="Arial"/>
          <w:b/>
          <w:color w:val="FF0000"/>
          <w:sz w:val="24"/>
          <w:szCs w:val="24"/>
        </w:rPr>
        <w:t>Applicants should ensure that they demonstrate how they meet the essential criteria for the post, as detailed on the person specification.</w:t>
      </w:r>
    </w:p>
    <w:p w:rsidRPr="00A90B24" w:rsidR="009239EA" w:rsidP="009239EA" w:rsidRDefault="009239EA" w14:paraId="57D60E5A" w14:textId="77777777">
      <w:pPr>
        <w:jc w:val="both"/>
        <w:rPr>
          <w:rFonts w:cs="Arial"/>
          <w:sz w:val="24"/>
          <w:szCs w:val="24"/>
        </w:rPr>
      </w:pPr>
    </w:p>
    <w:p w:rsidRPr="00A90B24" w:rsidR="009239EA" w:rsidP="009239EA" w:rsidRDefault="004D0BEE" w14:paraId="49F1887B" w14:textId="77777777">
      <w:pPr>
        <w:jc w:val="both"/>
        <w:rPr>
          <w:rFonts w:cs="Arial"/>
          <w:sz w:val="24"/>
          <w:szCs w:val="24"/>
        </w:rPr>
      </w:pPr>
      <w:r w:rsidRPr="00A90B24">
        <w:rPr>
          <w:rFonts w:cs="Arial"/>
          <w:sz w:val="24"/>
          <w:szCs w:val="24"/>
        </w:rPr>
        <w:t>The timetable for this post is as follows:</w:t>
      </w:r>
    </w:p>
    <w:p w:rsidRPr="00A90B24" w:rsidR="00944C60" w:rsidP="009239EA" w:rsidRDefault="00944C60" w14:paraId="520DC534" w14:textId="77777777">
      <w:pPr>
        <w:jc w:val="both"/>
        <w:rPr>
          <w:rFonts w:cs="Arial"/>
          <w:sz w:val="24"/>
          <w:szCs w:val="24"/>
        </w:rPr>
      </w:pPr>
    </w:p>
    <w:tbl>
      <w:tblPr>
        <w:tblStyle w:val="TableGrid"/>
        <w:tblW w:w="0" w:type="auto"/>
        <w:tblLook w:val="04A0" w:firstRow="1" w:lastRow="0" w:firstColumn="1" w:lastColumn="0" w:noHBand="0" w:noVBand="1"/>
      </w:tblPr>
      <w:tblGrid>
        <w:gridCol w:w="2340"/>
        <w:gridCol w:w="6676"/>
      </w:tblGrid>
      <w:tr w:rsidRPr="00A90B24" w:rsidR="00944C60" w:rsidTr="1BDE088A" w14:paraId="7712D641" w14:textId="77777777">
        <w:tc>
          <w:tcPr>
            <w:tcW w:w="2340" w:type="dxa"/>
            <w:tcMar/>
          </w:tcPr>
          <w:p w:rsidRPr="00A90B24" w:rsidR="00944C60" w:rsidP="009239EA" w:rsidRDefault="00944C60" w14:paraId="755332A8" w14:textId="77777777">
            <w:pPr>
              <w:jc w:val="both"/>
              <w:rPr>
                <w:rFonts w:cs="Arial"/>
                <w:sz w:val="24"/>
                <w:szCs w:val="24"/>
              </w:rPr>
            </w:pPr>
            <w:r w:rsidRPr="00A90B24">
              <w:rPr>
                <w:rFonts w:cs="Arial"/>
                <w:sz w:val="24"/>
                <w:szCs w:val="24"/>
              </w:rPr>
              <w:t>Closing date</w:t>
            </w:r>
          </w:p>
        </w:tc>
        <w:tc>
          <w:tcPr>
            <w:tcW w:w="6676" w:type="dxa"/>
            <w:tcMar/>
          </w:tcPr>
          <w:p w:rsidRPr="00A90B24" w:rsidR="00944C60" w:rsidP="00C07F14" w:rsidRDefault="00944C60" w14:paraId="13CB3DE9" w14:textId="0DDD4DCB">
            <w:pPr>
              <w:jc w:val="both"/>
              <w:rPr>
                <w:rFonts w:cs="Arial"/>
                <w:sz w:val="24"/>
                <w:szCs w:val="24"/>
              </w:rPr>
            </w:pPr>
            <w:r w:rsidRPr="1BDE088A" w:rsidR="00944C60">
              <w:rPr>
                <w:rFonts w:cs="Arial"/>
                <w:sz w:val="24"/>
                <w:szCs w:val="24"/>
              </w:rPr>
              <w:t>Mid</w:t>
            </w:r>
            <w:r w:rsidRPr="1BDE088A" w:rsidR="00C33BEE">
              <w:rPr>
                <w:rFonts w:cs="Arial"/>
                <w:sz w:val="24"/>
                <w:szCs w:val="24"/>
              </w:rPr>
              <w:t xml:space="preserve">night on </w:t>
            </w:r>
            <w:r w:rsidRPr="1BDE088A" w:rsidR="00C07F14">
              <w:rPr>
                <w:rFonts w:cs="Arial"/>
                <w:sz w:val="24"/>
                <w:szCs w:val="24"/>
              </w:rPr>
              <w:t xml:space="preserve">Friday, </w:t>
            </w:r>
            <w:r w:rsidRPr="1BDE088A" w:rsidR="42C987C2">
              <w:rPr>
                <w:rFonts w:cs="Arial"/>
                <w:sz w:val="24"/>
                <w:szCs w:val="24"/>
              </w:rPr>
              <w:t>21</w:t>
            </w:r>
            <w:r w:rsidRPr="1BDE088A" w:rsidR="42C987C2">
              <w:rPr>
                <w:rFonts w:cs="Arial"/>
                <w:sz w:val="24"/>
                <w:szCs w:val="24"/>
                <w:vertAlign w:val="superscript"/>
              </w:rPr>
              <w:t>st</w:t>
            </w:r>
            <w:r w:rsidRPr="1BDE088A" w:rsidR="42C987C2">
              <w:rPr>
                <w:rFonts w:cs="Arial"/>
                <w:sz w:val="24"/>
                <w:szCs w:val="24"/>
              </w:rPr>
              <w:t xml:space="preserve"> May 2021</w:t>
            </w:r>
          </w:p>
        </w:tc>
      </w:tr>
      <w:tr w:rsidRPr="00A90B24" w:rsidR="00944C60" w:rsidTr="1BDE088A" w14:paraId="01DFA02B" w14:textId="77777777">
        <w:tc>
          <w:tcPr>
            <w:tcW w:w="2340" w:type="dxa"/>
            <w:tcMar/>
          </w:tcPr>
          <w:p w:rsidRPr="00A90B24" w:rsidR="00944C60" w:rsidP="009239EA" w:rsidRDefault="00944C60" w14:paraId="28B267D0" w14:textId="77777777">
            <w:pPr>
              <w:jc w:val="both"/>
              <w:rPr>
                <w:rFonts w:cs="Arial"/>
                <w:sz w:val="24"/>
                <w:szCs w:val="24"/>
              </w:rPr>
            </w:pPr>
            <w:r w:rsidRPr="00A90B24">
              <w:rPr>
                <w:rFonts w:cs="Arial"/>
                <w:sz w:val="24"/>
                <w:szCs w:val="24"/>
              </w:rPr>
              <w:t>Shortlisting</w:t>
            </w:r>
          </w:p>
        </w:tc>
        <w:tc>
          <w:tcPr>
            <w:tcW w:w="6676" w:type="dxa"/>
            <w:tcMar/>
          </w:tcPr>
          <w:p w:rsidRPr="00A90B24" w:rsidR="00944C60" w:rsidP="009239EA" w:rsidRDefault="00C07F14" w14:paraId="5F455520" w14:textId="04D6DEC3">
            <w:pPr>
              <w:jc w:val="both"/>
              <w:rPr>
                <w:rFonts w:cs="Arial"/>
                <w:sz w:val="24"/>
                <w:szCs w:val="24"/>
              </w:rPr>
            </w:pPr>
            <w:r w:rsidRPr="1BDE088A" w:rsidR="00C07F14">
              <w:rPr>
                <w:rFonts w:cs="Arial"/>
                <w:sz w:val="24"/>
                <w:szCs w:val="24"/>
              </w:rPr>
              <w:t>Monday, 24</w:t>
            </w:r>
            <w:r w:rsidRPr="1BDE088A" w:rsidR="00C07F14">
              <w:rPr>
                <w:rFonts w:cs="Arial"/>
                <w:sz w:val="24"/>
                <w:szCs w:val="24"/>
                <w:vertAlign w:val="superscript"/>
              </w:rPr>
              <w:t>th</w:t>
            </w:r>
            <w:r w:rsidRPr="1BDE088A" w:rsidR="00C07F14">
              <w:rPr>
                <w:rFonts w:cs="Arial"/>
                <w:sz w:val="24"/>
                <w:szCs w:val="24"/>
              </w:rPr>
              <w:t xml:space="preserve"> </w:t>
            </w:r>
            <w:r w:rsidRPr="1BDE088A" w:rsidR="6EC7939A">
              <w:rPr>
                <w:rFonts w:cs="Arial"/>
                <w:sz w:val="24"/>
                <w:szCs w:val="24"/>
              </w:rPr>
              <w:t>May 2021</w:t>
            </w:r>
          </w:p>
        </w:tc>
      </w:tr>
      <w:tr w:rsidRPr="00A90B24" w:rsidR="00C33BEE" w:rsidTr="1BDE088A" w14:paraId="27E41AB5" w14:textId="77777777">
        <w:tc>
          <w:tcPr>
            <w:tcW w:w="2340" w:type="dxa"/>
            <w:tcMar/>
          </w:tcPr>
          <w:p w:rsidR="00C33BEE" w:rsidP="009239EA" w:rsidRDefault="00C33BEE" w14:paraId="3D12916E" w14:textId="74E14AD9">
            <w:pPr>
              <w:jc w:val="both"/>
              <w:rPr>
                <w:rFonts w:cs="Arial"/>
                <w:sz w:val="24"/>
                <w:szCs w:val="24"/>
              </w:rPr>
            </w:pPr>
            <w:r>
              <w:rPr>
                <w:rFonts w:cs="Arial"/>
                <w:sz w:val="24"/>
                <w:szCs w:val="24"/>
              </w:rPr>
              <w:t>Interviews</w:t>
            </w:r>
          </w:p>
        </w:tc>
        <w:tc>
          <w:tcPr>
            <w:tcW w:w="6676" w:type="dxa"/>
            <w:tcMar/>
          </w:tcPr>
          <w:p w:rsidR="00C33BEE" w:rsidP="0027071E" w:rsidRDefault="0027071E" w14:paraId="0C620846" w14:textId="0668B968">
            <w:pPr>
              <w:jc w:val="both"/>
              <w:rPr>
                <w:rFonts w:cs="Arial"/>
                <w:sz w:val="24"/>
                <w:szCs w:val="24"/>
              </w:rPr>
            </w:pPr>
            <w:r w:rsidRPr="1BDE088A" w:rsidR="0027071E">
              <w:rPr>
                <w:rFonts w:cs="Arial"/>
                <w:sz w:val="24"/>
                <w:szCs w:val="24"/>
              </w:rPr>
              <w:t>Wednesday,</w:t>
            </w:r>
            <w:r w:rsidRPr="1BDE088A" w:rsidR="00C33BEE">
              <w:rPr>
                <w:rFonts w:cs="Arial"/>
                <w:sz w:val="24"/>
                <w:szCs w:val="24"/>
              </w:rPr>
              <w:t xml:space="preserve"> </w:t>
            </w:r>
            <w:r w:rsidRPr="1BDE088A" w:rsidR="0027071E">
              <w:rPr>
                <w:rFonts w:cs="Arial"/>
                <w:sz w:val="24"/>
                <w:szCs w:val="24"/>
              </w:rPr>
              <w:t>2</w:t>
            </w:r>
            <w:r w:rsidRPr="1BDE088A" w:rsidR="4B6951FF">
              <w:rPr>
                <w:rFonts w:cs="Arial"/>
                <w:sz w:val="24"/>
                <w:szCs w:val="24"/>
              </w:rPr>
              <w:t>6</w:t>
            </w:r>
            <w:r w:rsidRPr="1BDE088A" w:rsidR="4B6951FF">
              <w:rPr>
                <w:rFonts w:cs="Arial"/>
                <w:sz w:val="24"/>
                <w:szCs w:val="24"/>
                <w:vertAlign w:val="superscript"/>
              </w:rPr>
              <w:t>th</w:t>
            </w:r>
            <w:r w:rsidRPr="1BDE088A" w:rsidR="4B6951FF">
              <w:rPr>
                <w:rFonts w:cs="Arial"/>
                <w:sz w:val="24"/>
                <w:szCs w:val="24"/>
              </w:rPr>
              <w:t xml:space="preserve"> and Thursday 27</w:t>
            </w:r>
            <w:r w:rsidRPr="1BDE088A" w:rsidR="4B6951FF">
              <w:rPr>
                <w:rFonts w:cs="Arial"/>
                <w:sz w:val="24"/>
                <w:szCs w:val="24"/>
                <w:vertAlign w:val="superscript"/>
              </w:rPr>
              <w:t>th</w:t>
            </w:r>
            <w:r w:rsidRPr="1BDE088A" w:rsidR="4B6951FF">
              <w:rPr>
                <w:rFonts w:cs="Arial"/>
                <w:sz w:val="24"/>
                <w:szCs w:val="24"/>
              </w:rPr>
              <w:t xml:space="preserve"> May 2021</w:t>
            </w:r>
          </w:p>
        </w:tc>
      </w:tr>
    </w:tbl>
    <w:p w:rsidR="00033757" w:rsidP="009239EA" w:rsidRDefault="00A90B24" w14:paraId="471C67EB" w14:textId="0300AF86">
      <w:pPr>
        <w:jc w:val="both"/>
        <w:rPr>
          <w:rFonts w:cs="Arial"/>
          <w:sz w:val="24"/>
          <w:szCs w:val="24"/>
        </w:rPr>
      </w:pPr>
      <w:r>
        <w:rPr>
          <w:rFonts w:cs="Arial"/>
          <w:sz w:val="24"/>
          <w:szCs w:val="24"/>
        </w:rPr>
        <w:t>* applications received after this date and time WILL NOT be considered</w:t>
      </w:r>
    </w:p>
    <w:p w:rsidR="00D20165" w:rsidP="009239EA" w:rsidRDefault="00D20165" w14:paraId="4C5A64BF" w14:textId="77777777">
      <w:pPr>
        <w:jc w:val="both"/>
        <w:rPr>
          <w:rFonts w:cs="Arial"/>
          <w:sz w:val="24"/>
          <w:szCs w:val="24"/>
        </w:rPr>
      </w:pPr>
    </w:p>
    <w:p w:rsidRPr="00033757" w:rsidR="009239EA" w:rsidP="009239EA" w:rsidRDefault="009239EA" w14:paraId="51C8BC71" w14:textId="36D1DD94">
      <w:pPr>
        <w:jc w:val="both"/>
        <w:rPr>
          <w:rFonts w:cs="Arial"/>
          <w:sz w:val="24"/>
          <w:szCs w:val="24"/>
        </w:rPr>
      </w:pPr>
      <w:r w:rsidRPr="1BDE088A" w:rsidR="009239EA">
        <w:rPr>
          <w:rFonts w:cs="Arial"/>
          <w:b w:val="1"/>
          <w:bCs w:val="1"/>
          <w:sz w:val="24"/>
          <w:szCs w:val="24"/>
        </w:rPr>
        <w:t xml:space="preserve">Visits to </w:t>
      </w:r>
      <w:r w:rsidRPr="1BDE088A" w:rsidR="00944C60">
        <w:rPr>
          <w:rFonts w:cs="Arial"/>
          <w:b w:val="1"/>
          <w:bCs w:val="1"/>
          <w:sz w:val="24"/>
          <w:szCs w:val="24"/>
        </w:rPr>
        <w:t>the Club</w:t>
      </w:r>
      <w:r w:rsidRPr="1BDE088A" w:rsidR="009239EA">
        <w:rPr>
          <w:rFonts w:cs="Arial"/>
          <w:b w:val="1"/>
          <w:bCs w:val="1"/>
          <w:sz w:val="24"/>
          <w:szCs w:val="24"/>
        </w:rPr>
        <w:t xml:space="preserve"> are welcome by prior arrangement; please telephone</w:t>
      </w:r>
      <w:r w:rsidRPr="1BDE088A" w:rsidR="00A90B24">
        <w:rPr>
          <w:rFonts w:cs="Arial"/>
          <w:b w:val="1"/>
          <w:bCs w:val="1"/>
          <w:sz w:val="24"/>
          <w:szCs w:val="24"/>
        </w:rPr>
        <w:t xml:space="preserve"> </w:t>
      </w:r>
      <w:r w:rsidRPr="1BDE088A" w:rsidR="2B12EA76">
        <w:rPr>
          <w:rFonts w:cs="Arial"/>
          <w:b w:val="1"/>
          <w:bCs w:val="1"/>
          <w:sz w:val="24"/>
          <w:szCs w:val="24"/>
        </w:rPr>
        <w:t>t</w:t>
      </w:r>
      <w:r w:rsidRPr="1BDE088A" w:rsidR="00A90B24">
        <w:rPr>
          <w:rFonts w:cs="Arial"/>
          <w:b w:val="1"/>
          <w:bCs w:val="1"/>
          <w:sz w:val="24"/>
          <w:szCs w:val="24"/>
        </w:rPr>
        <w:t>he Manager/Deputy Manager on 01</w:t>
      </w:r>
      <w:r w:rsidRPr="1BDE088A" w:rsidR="00033757">
        <w:rPr>
          <w:rFonts w:cs="Arial"/>
          <w:b w:val="1"/>
          <w:bCs w:val="1"/>
          <w:sz w:val="24"/>
          <w:szCs w:val="24"/>
        </w:rPr>
        <w:t>9</w:t>
      </w:r>
      <w:r w:rsidRPr="1BDE088A" w:rsidR="00A90B24">
        <w:rPr>
          <w:rFonts w:cs="Arial"/>
          <w:b w:val="1"/>
          <w:bCs w:val="1"/>
          <w:sz w:val="24"/>
          <w:szCs w:val="24"/>
        </w:rPr>
        <w:t>1 386 8</w:t>
      </w:r>
      <w:r w:rsidRPr="1BDE088A" w:rsidR="00033757">
        <w:rPr>
          <w:rFonts w:cs="Arial"/>
          <w:b w:val="1"/>
          <w:bCs w:val="1"/>
          <w:sz w:val="24"/>
          <w:szCs w:val="24"/>
        </w:rPr>
        <w:t>322</w:t>
      </w:r>
      <w:r w:rsidRPr="1BDE088A" w:rsidR="009239EA">
        <w:rPr>
          <w:rFonts w:cs="Arial"/>
          <w:b w:val="1"/>
          <w:bCs w:val="1"/>
          <w:sz w:val="24"/>
          <w:szCs w:val="24"/>
        </w:rPr>
        <w:t xml:space="preserve"> or email </w:t>
      </w:r>
      <w:hyperlink r:id="Rc71b452da8f54314">
        <w:r w:rsidRPr="1BDE088A" w:rsidR="00A90B24">
          <w:rPr>
            <w:rStyle w:val="Hyperlink"/>
            <w:rFonts w:cs="Arial"/>
            <w:b w:val="1"/>
            <w:bCs w:val="1"/>
            <w:sz w:val="24"/>
            <w:szCs w:val="24"/>
          </w:rPr>
          <w:t>sunshine@stoswaldsdurham.net</w:t>
        </w:r>
      </w:hyperlink>
      <w:r w:rsidRPr="1BDE088A" w:rsidR="00A90B24">
        <w:rPr>
          <w:rFonts w:cs="Arial"/>
          <w:b w:val="1"/>
          <w:bCs w:val="1"/>
          <w:sz w:val="24"/>
          <w:szCs w:val="24"/>
        </w:rPr>
        <w:t xml:space="preserve"> </w:t>
      </w:r>
      <w:r w:rsidRPr="1BDE088A" w:rsidR="009239EA">
        <w:rPr>
          <w:rFonts w:cs="Arial"/>
          <w:b w:val="1"/>
          <w:bCs w:val="1"/>
          <w:sz w:val="24"/>
          <w:szCs w:val="24"/>
        </w:rPr>
        <w:t>to make an appointment.</w:t>
      </w:r>
    </w:p>
    <w:p w:rsidRPr="00A90B24" w:rsidR="009239EA" w:rsidP="009239EA" w:rsidRDefault="009239EA" w14:paraId="1CF2211B" w14:textId="77777777">
      <w:pPr>
        <w:jc w:val="both"/>
        <w:rPr>
          <w:rFonts w:cs="Arial"/>
          <w:sz w:val="24"/>
          <w:szCs w:val="24"/>
        </w:rPr>
      </w:pPr>
    </w:p>
    <w:p w:rsidRPr="00A90B24" w:rsidR="009239EA" w:rsidP="009239EA" w:rsidRDefault="009239EA" w14:paraId="0FECCB6C" w14:textId="77777777">
      <w:pPr>
        <w:jc w:val="both"/>
        <w:rPr>
          <w:rFonts w:cs="Arial"/>
          <w:sz w:val="24"/>
          <w:szCs w:val="24"/>
        </w:rPr>
      </w:pPr>
      <w:r w:rsidRPr="00A90B24">
        <w:rPr>
          <w:rFonts w:cs="Arial"/>
          <w:sz w:val="24"/>
          <w:szCs w:val="24"/>
        </w:rPr>
        <w:t>T</w:t>
      </w:r>
      <w:r w:rsidRPr="00A90B24" w:rsidR="00944C60">
        <w:rPr>
          <w:rFonts w:cs="Arial"/>
          <w:sz w:val="24"/>
          <w:szCs w:val="24"/>
        </w:rPr>
        <w:t>he Governing Body and the Club</w:t>
      </w:r>
      <w:r w:rsidRPr="00A90B24">
        <w:rPr>
          <w:rFonts w:cs="Arial"/>
          <w:sz w:val="24"/>
          <w:szCs w:val="24"/>
        </w:rPr>
        <w:t xml:space="preserve"> is committed to safeguarding and promoting the welfare of children and young people and expects all staff and volunteers to share this commitment.  Any offer of employment will be subject to receipt of a satisfactory DBS Enhanced Disclosure.</w:t>
      </w:r>
    </w:p>
    <w:p w:rsidRPr="00A90B24" w:rsidR="009239EA" w:rsidP="009239EA" w:rsidRDefault="009239EA" w14:paraId="0A44B412" w14:textId="77777777">
      <w:pPr>
        <w:jc w:val="both"/>
        <w:rPr>
          <w:rFonts w:cs="Arial"/>
          <w:sz w:val="24"/>
          <w:szCs w:val="24"/>
        </w:rPr>
      </w:pPr>
    </w:p>
    <w:p w:rsidRPr="00A90B24" w:rsidR="009239EA" w:rsidP="009239EA" w:rsidRDefault="00944C60" w14:paraId="08BCD51C" w14:textId="77777777">
      <w:pPr>
        <w:jc w:val="both"/>
        <w:rPr>
          <w:rFonts w:cs="Arial"/>
          <w:sz w:val="24"/>
          <w:szCs w:val="24"/>
        </w:rPr>
      </w:pPr>
      <w:r w:rsidRPr="00A90B24">
        <w:rPr>
          <w:rFonts w:cs="Arial"/>
          <w:sz w:val="24"/>
          <w:szCs w:val="24"/>
        </w:rPr>
        <w:t xml:space="preserve">We are </w:t>
      </w:r>
      <w:r w:rsidRPr="00A90B24" w:rsidR="009239EA">
        <w:rPr>
          <w:rFonts w:cs="Arial"/>
          <w:sz w:val="24"/>
          <w:szCs w:val="24"/>
        </w:rPr>
        <w:t>an Equal Opportunities Employer.  We want to develop a more diverse workforce and we positively welcome applications from all sections of the community.</w:t>
      </w:r>
    </w:p>
    <w:p w:rsidRPr="00A90B24" w:rsidR="009239EA" w:rsidP="009239EA" w:rsidRDefault="009239EA" w14:paraId="4F4839FC" w14:textId="77777777">
      <w:pPr>
        <w:jc w:val="both"/>
        <w:rPr>
          <w:rFonts w:cs="Arial"/>
          <w:sz w:val="24"/>
          <w:szCs w:val="24"/>
        </w:rPr>
      </w:pPr>
    </w:p>
    <w:p w:rsidRPr="00A90B24" w:rsidR="009239EA" w:rsidP="009239EA" w:rsidRDefault="009239EA" w14:paraId="20E555D6" w14:textId="77777777">
      <w:pPr>
        <w:jc w:val="both"/>
        <w:rPr>
          <w:rFonts w:cs="Arial"/>
          <w:b/>
          <w:sz w:val="24"/>
          <w:szCs w:val="24"/>
        </w:rPr>
      </w:pPr>
      <w:r w:rsidRPr="00A90B24">
        <w:rPr>
          <w:rFonts w:cs="Arial"/>
          <w:b/>
          <w:sz w:val="24"/>
          <w:szCs w:val="24"/>
        </w:rPr>
        <w:t>Applicants with disabilities will be invited for interview if the essential job criteria are met.</w:t>
      </w:r>
    </w:p>
    <w:p w:rsidRPr="00A90B24" w:rsidR="009239EA" w:rsidP="009239EA" w:rsidRDefault="009239EA" w14:paraId="465498DC" w14:textId="59C10CA6">
      <w:pPr>
        <w:jc w:val="both"/>
        <w:rPr>
          <w:rFonts w:cs="Arial"/>
          <w:sz w:val="24"/>
          <w:szCs w:val="24"/>
        </w:rPr>
      </w:pPr>
    </w:p>
    <w:p w:rsidRPr="00A90B24" w:rsidR="009239EA" w:rsidP="009239EA" w:rsidRDefault="009239EA" w14:paraId="3679197F" w14:textId="77777777">
      <w:pPr>
        <w:jc w:val="both"/>
        <w:rPr>
          <w:rFonts w:cs="Arial"/>
          <w:sz w:val="24"/>
          <w:szCs w:val="24"/>
        </w:rPr>
      </w:pPr>
      <w:r w:rsidRPr="00A90B24">
        <w:rPr>
          <w:rFonts w:cs="Arial"/>
          <w:sz w:val="24"/>
          <w:szCs w:val="24"/>
        </w:rPr>
        <w:t>Please note that the Childcare Disqualifications Regulations 2009 apply to this position and therefore you are required to complete the Disqualification by Association declaration form.  Should you be successful in your application for this post, your appointment cannot be progressed without this declaration.</w:t>
      </w:r>
    </w:p>
    <w:p w:rsidRPr="00A90B24" w:rsidR="009239EA" w:rsidP="009239EA" w:rsidRDefault="009239EA" w14:paraId="5ED3F45A" w14:textId="77777777">
      <w:pPr>
        <w:rPr>
          <w:rFonts w:cs="Arial"/>
          <w:sz w:val="24"/>
          <w:szCs w:val="24"/>
        </w:rPr>
      </w:pPr>
    </w:p>
    <w:p w:rsidRPr="00A90B24" w:rsidR="00864603" w:rsidP="00864603" w:rsidRDefault="00864603" w14:paraId="04520B06" w14:textId="77777777">
      <w:pPr>
        <w:rPr>
          <w:sz w:val="24"/>
          <w:szCs w:val="24"/>
        </w:rPr>
      </w:pPr>
    </w:p>
    <w:sectPr w:rsidRPr="00A90B24" w:rsidR="00864603">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06" w:rsidP="0022569D" w:rsidRDefault="00CB3206" w14:paraId="23DA039E" w14:textId="77777777">
      <w:pPr>
        <w:spacing w:line="240" w:lineRule="auto"/>
      </w:pPr>
      <w:r>
        <w:separator/>
      </w:r>
    </w:p>
  </w:endnote>
  <w:endnote w:type="continuationSeparator" w:id="0">
    <w:p w:rsidR="00CB3206" w:rsidP="0022569D" w:rsidRDefault="00CB3206" w14:paraId="399D694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D" w:rsidRDefault="00AD57CD" w14:paraId="7F0D0C35"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D" w:rsidRDefault="00AD57CD" w14:paraId="642478A0"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D" w:rsidRDefault="00AD57CD" w14:paraId="567E8DE5"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06" w:rsidP="0022569D" w:rsidRDefault="00CB3206" w14:paraId="59400253" w14:textId="77777777">
      <w:pPr>
        <w:spacing w:line="240" w:lineRule="auto"/>
      </w:pPr>
      <w:r>
        <w:separator/>
      </w:r>
    </w:p>
  </w:footnote>
  <w:footnote w:type="continuationSeparator" w:id="0">
    <w:p w:rsidR="00CB3206" w:rsidP="0022569D" w:rsidRDefault="00CB3206" w14:paraId="072D765D" w14:textId="777777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D" w:rsidRDefault="00AD57CD" w14:paraId="5D486623"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D" w:rsidRDefault="00AD57CD" w14:paraId="6FD4946E" w14:textId="6FC844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CD" w:rsidRDefault="00AD57CD" w14:paraId="0877225B"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148"/>
    <w:multiLevelType w:val="hybridMultilevel"/>
    <w:tmpl w:val="B98C9E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4264AEF"/>
    <w:multiLevelType w:val="hybridMultilevel"/>
    <w:tmpl w:val="ED0807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B530F20"/>
    <w:multiLevelType w:val="multilevel"/>
    <w:tmpl w:val="D88048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774"/>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59931EA7"/>
    <w:multiLevelType w:val="hybridMultilevel"/>
    <w:tmpl w:val="32B22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03"/>
    <w:rsid w:val="00033757"/>
    <w:rsid w:val="0022569D"/>
    <w:rsid w:val="0027071E"/>
    <w:rsid w:val="00276861"/>
    <w:rsid w:val="002F409D"/>
    <w:rsid w:val="00333B31"/>
    <w:rsid w:val="00348561"/>
    <w:rsid w:val="004D0BEE"/>
    <w:rsid w:val="00522CB3"/>
    <w:rsid w:val="005B3C52"/>
    <w:rsid w:val="005D4DBA"/>
    <w:rsid w:val="007050AA"/>
    <w:rsid w:val="00864603"/>
    <w:rsid w:val="009239EA"/>
    <w:rsid w:val="00944C60"/>
    <w:rsid w:val="009A4EA8"/>
    <w:rsid w:val="00A252B5"/>
    <w:rsid w:val="00A90B24"/>
    <w:rsid w:val="00AD57CD"/>
    <w:rsid w:val="00B400B5"/>
    <w:rsid w:val="00B908A2"/>
    <w:rsid w:val="00BB0304"/>
    <w:rsid w:val="00C07F14"/>
    <w:rsid w:val="00C33BEE"/>
    <w:rsid w:val="00CB3206"/>
    <w:rsid w:val="00CF39E8"/>
    <w:rsid w:val="00D20165"/>
    <w:rsid w:val="00D5558F"/>
    <w:rsid w:val="00D647AF"/>
    <w:rsid w:val="00EA2D66"/>
    <w:rsid w:val="00F75088"/>
    <w:rsid w:val="011B419A"/>
    <w:rsid w:val="1BDE088A"/>
    <w:rsid w:val="2B12EA76"/>
    <w:rsid w:val="2B40B7D7"/>
    <w:rsid w:val="42C987C2"/>
    <w:rsid w:val="4A554920"/>
    <w:rsid w:val="4B6951FF"/>
    <w:rsid w:val="5004DFF3"/>
    <w:rsid w:val="6EC7939A"/>
    <w:rsid w:val="6F878E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83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64603"/>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69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569D"/>
    <w:rPr>
      <w:rFonts w:ascii="Segoe UI" w:hAnsi="Segoe UI" w:cs="Segoe UI"/>
      <w:sz w:val="18"/>
      <w:szCs w:val="18"/>
    </w:rPr>
  </w:style>
  <w:style w:type="paragraph" w:styleId="Header">
    <w:name w:val="header"/>
    <w:basedOn w:val="Normal"/>
    <w:link w:val="HeaderChar"/>
    <w:uiPriority w:val="99"/>
    <w:unhideWhenUsed/>
    <w:rsid w:val="0022569D"/>
    <w:pPr>
      <w:tabs>
        <w:tab w:val="center" w:pos="4513"/>
        <w:tab w:val="right" w:pos="9026"/>
      </w:tabs>
      <w:spacing w:line="240" w:lineRule="auto"/>
    </w:pPr>
  </w:style>
  <w:style w:type="character" w:styleId="HeaderChar" w:customStyle="1">
    <w:name w:val="Header Char"/>
    <w:basedOn w:val="DefaultParagraphFont"/>
    <w:link w:val="Header"/>
    <w:uiPriority w:val="99"/>
    <w:rsid w:val="0022569D"/>
  </w:style>
  <w:style w:type="paragraph" w:styleId="Footer">
    <w:name w:val="footer"/>
    <w:basedOn w:val="Normal"/>
    <w:link w:val="FooterChar"/>
    <w:uiPriority w:val="99"/>
    <w:unhideWhenUsed/>
    <w:rsid w:val="0022569D"/>
    <w:pPr>
      <w:tabs>
        <w:tab w:val="center" w:pos="4513"/>
        <w:tab w:val="right" w:pos="9026"/>
      </w:tabs>
      <w:spacing w:line="240" w:lineRule="auto"/>
    </w:pPr>
  </w:style>
  <w:style w:type="character" w:styleId="FooterChar" w:customStyle="1">
    <w:name w:val="Footer Char"/>
    <w:basedOn w:val="DefaultParagraphFont"/>
    <w:link w:val="Footer"/>
    <w:uiPriority w:val="99"/>
    <w:rsid w:val="0022569D"/>
  </w:style>
  <w:style w:type="paragraph" w:styleId="ListParagraph">
    <w:name w:val="List Paragraph"/>
    <w:basedOn w:val="Normal"/>
    <w:uiPriority w:val="34"/>
    <w:qFormat/>
    <w:rsid w:val="009239EA"/>
    <w:pPr>
      <w:spacing w:after="160"/>
      <w:ind w:left="720"/>
      <w:contextualSpacing/>
    </w:pPr>
  </w:style>
  <w:style w:type="character" w:styleId="Hyperlink">
    <w:name w:val="Hyperlink"/>
    <w:basedOn w:val="DefaultParagraphFont"/>
    <w:uiPriority w:val="99"/>
    <w:unhideWhenUsed/>
    <w:rsid w:val="009239EA"/>
    <w:rPr>
      <w:color w:val="0563C1" w:themeColor="hyperlink"/>
      <w:u w:val="single"/>
    </w:rPr>
  </w:style>
  <w:style w:type="character" w:styleId="FollowedHyperlink">
    <w:name w:val="FollowedHyperlink"/>
    <w:basedOn w:val="DefaultParagraphFont"/>
    <w:uiPriority w:val="99"/>
    <w:semiHidden/>
    <w:unhideWhenUsed/>
    <w:rsid w:val="00AD57C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6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6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9D"/>
    <w:rPr>
      <w:rFonts w:ascii="Segoe UI" w:hAnsi="Segoe UI" w:cs="Segoe UI"/>
      <w:sz w:val="18"/>
      <w:szCs w:val="18"/>
    </w:rPr>
  </w:style>
  <w:style w:type="paragraph" w:styleId="Header">
    <w:name w:val="header"/>
    <w:basedOn w:val="Normal"/>
    <w:link w:val="HeaderChar"/>
    <w:uiPriority w:val="99"/>
    <w:unhideWhenUsed/>
    <w:rsid w:val="0022569D"/>
    <w:pPr>
      <w:tabs>
        <w:tab w:val="center" w:pos="4513"/>
        <w:tab w:val="right" w:pos="9026"/>
      </w:tabs>
      <w:spacing w:line="240" w:lineRule="auto"/>
    </w:pPr>
  </w:style>
  <w:style w:type="character" w:customStyle="1" w:styleId="HeaderChar">
    <w:name w:val="Header Char"/>
    <w:basedOn w:val="DefaultParagraphFont"/>
    <w:link w:val="Header"/>
    <w:uiPriority w:val="99"/>
    <w:rsid w:val="0022569D"/>
  </w:style>
  <w:style w:type="paragraph" w:styleId="Footer">
    <w:name w:val="footer"/>
    <w:basedOn w:val="Normal"/>
    <w:link w:val="FooterChar"/>
    <w:uiPriority w:val="99"/>
    <w:unhideWhenUsed/>
    <w:rsid w:val="0022569D"/>
    <w:pPr>
      <w:tabs>
        <w:tab w:val="center" w:pos="4513"/>
        <w:tab w:val="right" w:pos="9026"/>
      </w:tabs>
      <w:spacing w:line="240" w:lineRule="auto"/>
    </w:pPr>
  </w:style>
  <w:style w:type="character" w:customStyle="1" w:styleId="FooterChar">
    <w:name w:val="Footer Char"/>
    <w:basedOn w:val="DefaultParagraphFont"/>
    <w:link w:val="Footer"/>
    <w:uiPriority w:val="99"/>
    <w:rsid w:val="0022569D"/>
  </w:style>
  <w:style w:type="paragraph" w:styleId="ListParagraph">
    <w:name w:val="List Paragraph"/>
    <w:basedOn w:val="Normal"/>
    <w:uiPriority w:val="34"/>
    <w:qFormat/>
    <w:rsid w:val="009239EA"/>
    <w:pPr>
      <w:spacing w:after="160"/>
      <w:ind w:left="720"/>
      <w:contextualSpacing/>
    </w:pPr>
  </w:style>
  <w:style w:type="character" w:styleId="Hyperlink">
    <w:name w:val="Hyperlink"/>
    <w:basedOn w:val="DefaultParagraphFont"/>
    <w:uiPriority w:val="99"/>
    <w:unhideWhenUsed/>
    <w:rsid w:val="009239EA"/>
    <w:rPr>
      <w:color w:val="0563C1" w:themeColor="hyperlink"/>
      <w:u w:val="single"/>
    </w:rPr>
  </w:style>
  <w:style w:type="character" w:styleId="FollowedHyperlink">
    <w:name w:val="FollowedHyperlink"/>
    <w:basedOn w:val="DefaultParagraphFont"/>
    <w:uiPriority w:val="99"/>
    <w:semiHidden/>
    <w:unhideWhenUsed/>
    <w:rsid w:val="00AD5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0306">
      <w:bodyDiv w:val="1"/>
      <w:marLeft w:val="0"/>
      <w:marRight w:val="0"/>
      <w:marTop w:val="0"/>
      <w:marBottom w:val="0"/>
      <w:divBdr>
        <w:top w:val="none" w:sz="0" w:space="0" w:color="auto"/>
        <w:left w:val="none" w:sz="0" w:space="0" w:color="auto"/>
        <w:bottom w:val="none" w:sz="0" w:space="0" w:color="auto"/>
        <w:right w:val="none" w:sz="0" w:space="0" w:color="auto"/>
      </w:divBdr>
    </w:div>
    <w:div w:id="18638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header" Target="header3.xml" Id="rId17" /><Relationship Type="http://schemas.openxmlformats.org/officeDocument/2006/relationships/footnotes" Target="footnotes.xml" Id="rId7" /><Relationship Type="http://schemas.openxmlformats.org/officeDocument/2006/relationships/theme" Target="theme/theme1.xml" Id="rId20" /><Relationship Type="http://schemas.openxmlformats.org/officeDocument/2006/relationships/footer" Target="footer2.xml" Id="rId16" /><Relationship Type="http://schemas.openxmlformats.org/officeDocument/2006/relationships/numbering" Target="numbering.xml" Id="rId2" /><Relationship Type="http://schemas.openxmlformats.org/officeDocument/2006/relationships/hyperlink" Target="mailto:sunshine@stoswaldsdurham.net" TargetMode="External" Id="rId1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5" /><Relationship Type="http://schemas.openxmlformats.org/officeDocument/2006/relationships/settings" Target="settings.xml" Id="rId5" /><Relationship Type="http://schemas.openxmlformats.org/officeDocument/2006/relationships/customXml" Target="../customXml/item4.xml" Id="rId23" /><Relationship Type="http://schemas.openxmlformats.org/officeDocument/2006/relationships/hyperlink" Target="http://www.stoswaldsdurham.net/sunshine-club/job-vacancies/" TargetMode="External" Id="rId10" /><Relationship Type="http://schemas.openxmlformats.org/officeDocument/2006/relationships/fontTable" Target="fontTable.xml" Id="rId19" /><Relationship Type="http://schemas.openxmlformats.org/officeDocument/2006/relationships/image" Target="media/image1.png" Id="rId9" /><Relationship Type="http://schemas.openxmlformats.org/officeDocument/2006/relationships/header" Target="header2.xml" Id="rId14" /><Relationship Type="http://schemas.microsoft.com/office/2007/relationships/stylesWithEffects" Target="stylesWithEffects.xml" Id="rId4" /><Relationship Type="http://schemas.openxmlformats.org/officeDocument/2006/relationships/customXml" Target="../customXml/item3.xml" Id="rId22" /><Relationship Type="http://schemas.openxmlformats.org/officeDocument/2006/relationships/hyperlink" Target="mailto:sunshine@stoswaldsdurham.net" TargetMode="External" Id="Rc71b452da8f543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17F3813E50324E82A1C44EE77BB1D5" ma:contentTypeVersion="6" ma:contentTypeDescription="Create a new document." ma:contentTypeScope="" ma:versionID="2ae3bf38b6fb2ec873a7ade73f9f25f9">
  <xsd:schema xmlns:xsd="http://www.w3.org/2001/XMLSchema" xmlns:xs="http://www.w3.org/2001/XMLSchema" xmlns:p="http://schemas.microsoft.com/office/2006/metadata/properties" xmlns:ns2="099951a1-341d-4651-8e3b-21443fdb431c" xmlns:ns3="3f4ce7c5-a392-46c5-87ee-ee4f830ac846" targetNamespace="http://schemas.microsoft.com/office/2006/metadata/properties" ma:root="true" ma:fieldsID="8a8d0dd942e5c5b213efc852ea8aca60" ns2:_="" ns3:_="">
    <xsd:import namespace="099951a1-341d-4651-8e3b-21443fdb431c"/>
    <xsd:import namespace="3f4ce7c5-a392-46c5-87ee-ee4f830ac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951a1-341d-4651-8e3b-21443fdb4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ce7c5-a392-46c5-87ee-ee4f830ac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4ce7c5-a392-46c5-87ee-ee4f830ac846">
      <UserInfo>
        <DisplayName/>
        <AccountId xsi:nil="true"/>
        <AccountType/>
      </UserInfo>
    </SharedWithUsers>
  </documentManagement>
</p:properties>
</file>

<file path=customXml/itemProps1.xml><?xml version="1.0" encoding="utf-8"?>
<ds:datastoreItem xmlns:ds="http://schemas.openxmlformats.org/officeDocument/2006/customXml" ds:itemID="{B7E5CE4A-6C6B-294E-A3EC-C60DAB1C5147}">
  <ds:schemaRefs>
    <ds:schemaRef ds:uri="http://schemas.openxmlformats.org/officeDocument/2006/bibliography"/>
  </ds:schemaRefs>
</ds:datastoreItem>
</file>

<file path=customXml/itemProps2.xml><?xml version="1.0" encoding="utf-8"?>
<ds:datastoreItem xmlns:ds="http://schemas.openxmlformats.org/officeDocument/2006/customXml" ds:itemID="{258B76ED-F3D3-46FC-9189-ADFBFC68F36B}"/>
</file>

<file path=customXml/itemProps3.xml><?xml version="1.0" encoding="utf-8"?>
<ds:datastoreItem xmlns:ds="http://schemas.openxmlformats.org/officeDocument/2006/customXml" ds:itemID="{64F27158-3CA9-4C87-AF04-50AF1AF25084}"/>
</file>

<file path=customXml/itemProps4.xml><?xml version="1.0" encoding="utf-8"?>
<ds:datastoreItem xmlns:ds="http://schemas.openxmlformats.org/officeDocument/2006/customXml" ds:itemID="{0D10DDA3-7BD1-4FD7-A174-6BF4C144AE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Etherley Lane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Sixsmith</dc:creator>
  <keywords/>
  <dc:description/>
  <lastModifiedBy>Sunshine Club (L. Wilson)</lastModifiedBy>
  <revision>9</revision>
  <lastPrinted>2017-11-02T14:02:00.0000000Z</lastPrinted>
  <dcterms:created xsi:type="dcterms:W3CDTF">2019-12-04T10:57:00.0000000Z</dcterms:created>
  <dcterms:modified xsi:type="dcterms:W3CDTF">2021-05-05T12:35:10.2568805Z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0x010100CD17F3813E50324E82A1C44EE77BB1D5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