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6667"/>
      </w:tblGrid>
      <w:tr w:rsidR="00CF3902" w14:paraId="3CA24999" w14:textId="77777777" w:rsidTr="000E7472">
        <w:tc>
          <w:tcPr>
            <w:tcW w:w="9242" w:type="dxa"/>
            <w:gridSpan w:val="2"/>
          </w:tcPr>
          <w:p w14:paraId="72384A30" w14:textId="77777777" w:rsidR="00CF3902" w:rsidRPr="00666FB1" w:rsidRDefault="00CF3902" w:rsidP="00B47D5A">
            <w:pPr>
              <w:spacing w:before="120" w:after="120"/>
              <w:rPr>
                <w:b/>
              </w:rPr>
            </w:pPr>
            <w:r w:rsidRPr="00666FB1">
              <w:rPr>
                <w:b/>
              </w:rPr>
              <w:t xml:space="preserve">Annual Governance Statement for the Governing Body of                </w:t>
            </w:r>
          </w:p>
          <w:p w14:paraId="7483028E" w14:textId="161F73E2" w:rsidR="00CF3902" w:rsidRPr="00666FB1" w:rsidRDefault="002443BB" w:rsidP="00B47D5A">
            <w:pPr>
              <w:spacing w:before="120" w:after="120"/>
              <w:rPr>
                <w:b/>
              </w:rPr>
            </w:pPr>
            <w:r w:rsidRPr="00666FB1">
              <w:rPr>
                <w:b/>
              </w:rPr>
              <w:t>St Oswald’s C</w:t>
            </w:r>
            <w:r w:rsidR="00067FD8">
              <w:rPr>
                <w:b/>
              </w:rPr>
              <w:t xml:space="preserve"> </w:t>
            </w:r>
            <w:r w:rsidRPr="00666FB1">
              <w:rPr>
                <w:b/>
              </w:rPr>
              <w:t>of</w:t>
            </w:r>
            <w:r w:rsidR="00067FD8">
              <w:rPr>
                <w:b/>
              </w:rPr>
              <w:t xml:space="preserve"> </w:t>
            </w:r>
            <w:bookmarkStart w:id="0" w:name="_GoBack"/>
            <w:bookmarkEnd w:id="0"/>
            <w:r w:rsidRPr="00666FB1">
              <w:rPr>
                <w:b/>
              </w:rPr>
              <w:t xml:space="preserve">E Aided Primary and Nursery </w:t>
            </w:r>
            <w:r w:rsidR="00CF3902" w:rsidRPr="00666FB1">
              <w:rPr>
                <w:b/>
              </w:rPr>
              <w:t>School</w:t>
            </w:r>
            <w:r w:rsidR="003B6E88">
              <w:rPr>
                <w:b/>
              </w:rPr>
              <w:t xml:space="preserve"> September 20</w:t>
            </w:r>
            <w:r w:rsidR="004129BF">
              <w:rPr>
                <w:b/>
              </w:rPr>
              <w:t>2</w:t>
            </w:r>
            <w:r w:rsidR="00D85D1E">
              <w:rPr>
                <w:b/>
              </w:rPr>
              <w:t>3</w:t>
            </w:r>
          </w:p>
          <w:p w14:paraId="6105F559" w14:textId="77777777" w:rsidR="00CF3902" w:rsidRDefault="00CF3902" w:rsidP="000E7472">
            <w:pPr>
              <w:jc w:val="left"/>
            </w:pPr>
          </w:p>
        </w:tc>
      </w:tr>
      <w:tr w:rsidR="000E7472" w14:paraId="0A4CDA26" w14:textId="77777777" w:rsidTr="000E7472">
        <w:tc>
          <w:tcPr>
            <w:tcW w:w="9242" w:type="dxa"/>
            <w:gridSpan w:val="2"/>
          </w:tcPr>
          <w:p w14:paraId="38EE4C7F" w14:textId="77777777" w:rsidR="003B6E88" w:rsidRPr="003B6E88" w:rsidRDefault="003B6E88" w:rsidP="003B6E88">
            <w:pPr>
              <w:spacing w:before="120" w:after="120"/>
              <w:rPr>
                <w:b/>
                <w:lang w:val="en-US"/>
              </w:rPr>
            </w:pPr>
            <w:r w:rsidRPr="003B6E88">
              <w:rPr>
                <w:b/>
                <w:bCs/>
              </w:rPr>
              <w:t>OUR VISION: What we strive for</w:t>
            </w:r>
          </w:p>
          <w:p w14:paraId="28F97CC7" w14:textId="77777777" w:rsidR="003B6E88" w:rsidRPr="003B6E88" w:rsidRDefault="003B6E88" w:rsidP="003B6E88">
            <w:pPr>
              <w:spacing w:before="120" w:after="120"/>
              <w:rPr>
                <w:lang w:val="en-US"/>
              </w:rPr>
            </w:pPr>
            <w:r w:rsidRPr="003B6E88">
              <w:rPr>
                <w:iCs/>
              </w:rPr>
              <w:t>Together we learn to love and shine</w:t>
            </w:r>
            <w:r w:rsidRPr="003B6E88">
              <w:t xml:space="preserve">  </w:t>
            </w:r>
          </w:p>
          <w:p w14:paraId="0634B391" w14:textId="77777777" w:rsidR="003B6E88" w:rsidRDefault="003B6E88" w:rsidP="003B6E88">
            <w:pPr>
              <w:spacing w:before="120" w:after="120"/>
              <w:rPr>
                <w:bCs/>
              </w:rPr>
            </w:pPr>
          </w:p>
          <w:p w14:paraId="2ED969EA" w14:textId="77777777" w:rsidR="003B6E88" w:rsidRPr="003B6E88" w:rsidRDefault="003B6E88" w:rsidP="003B6E88">
            <w:pPr>
              <w:spacing w:before="120" w:after="120"/>
              <w:rPr>
                <w:i/>
                <w:lang w:val="en-US"/>
              </w:rPr>
            </w:pPr>
            <w:r w:rsidRPr="003B6E88">
              <w:rPr>
                <w:bCs/>
                <w:i/>
              </w:rPr>
              <w:t>Your word is a lamp for my feet, a light on my path.</w:t>
            </w:r>
          </w:p>
          <w:p w14:paraId="65C0FE3D" w14:textId="77777777" w:rsidR="003B6E88" w:rsidRPr="003B6E88" w:rsidRDefault="003B6E88" w:rsidP="003B6E88">
            <w:pPr>
              <w:spacing w:before="120" w:after="120"/>
              <w:rPr>
                <w:i/>
                <w:lang w:val="en-US"/>
              </w:rPr>
            </w:pPr>
            <w:r w:rsidRPr="003B6E88">
              <w:rPr>
                <w:bCs/>
                <w:i/>
              </w:rPr>
              <w:t>Psalm 119:105</w:t>
            </w:r>
          </w:p>
          <w:p w14:paraId="37E647E5" w14:textId="77777777" w:rsidR="003B6E88" w:rsidRPr="00B37193" w:rsidRDefault="003B6E88" w:rsidP="00B47D5A">
            <w:pPr>
              <w:spacing w:before="120" w:after="120"/>
              <w:rPr>
                <w:b/>
              </w:rPr>
            </w:pPr>
          </w:p>
          <w:p w14:paraId="1860FEF3" w14:textId="77777777" w:rsidR="003B6E88" w:rsidRPr="003B6E88" w:rsidRDefault="003B6E88" w:rsidP="003B6E88">
            <w:pPr>
              <w:spacing w:before="120" w:after="120"/>
              <w:rPr>
                <w:b/>
                <w:lang w:val="en-US"/>
              </w:rPr>
            </w:pPr>
            <w:r>
              <w:rPr>
                <w:rStyle w:val="Strong"/>
                <w:color w:val="333333"/>
              </w:rPr>
              <w:t xml:space="preserve">Our </w:t>
            </w:r>
            <w:r w:rsidR="00B37193" w:rsidRPr="00B37193">
              <w:rPr>
                <w:rStyle w:val="Strong"/>
                <w:color w:val="333333"/>
              </w:rPr>
              <w:t>Mission</w:t>
            </w:r>
            <w:r w:rsidR="00B37193" w:rsidRPr="00B37193">
              <w:rPr>
                <w:b/>
                <w:bCs/>
                <w:color w:val="333333"/>
              </w:rPr>
              <w:br/>
            </w:r>
            <w:r w:rsidRPr="003B6E88">
              <w:rPr>
                <w:lang w:val="en-US"/>
              </w:rPr>
              <w:t>We promote an inclusive and happy environment that nurtures potential, develops wisdom, builds integrity and inspires a love of life and learning.</w:t>
            </w:r>
            <w:r w:rsidRPr="003B6E88">
              <w:rPr>
                <w:b/>
                <w:lang w:val="en-US"/>
              </w:rPr>
              <w:t xml:space="preserve">  </w:t>
            </w:r>
          </w:p>
          <w:p w14:paraId="5C217330" w14:textId="77777777" w:rsidR="00996BAB" w:rsidRPr="00CF3902" w:rsidRDefault="00996BAB" w:rsidP="003B6E88">
            <w:pPr>
              <w:spacing w:before="120" w:after="120"/>
              <w:rPr>
                <w:b/>
              </w:rPr>
            </w:pPr>
          </w:p>
        </w:tc>
      </w:tr>
      <w:tr w:rsidR="000E7472" w14:paraId="6B95EB96" w14:textId="77777777" w:rsidTr="000E7472">
        <w:tc>
          <w:tcPr>
            <w:tcW w:w="9242" w:type="dxa"/>
            <w:gridSpan w:val="2"/>
          </w:tcPr>
          <w:p w14:paraId="415991E3" w14:textId="77777777" w:rsidR="00996BAB" w:rsidRDefault="00996BAB" w:rsidP="000E7472">
            <w:pPr>
              <w:jc w:val="left"/>
            </w:pPr>
          </w:p>
          <w:p w14:paraId="243E8024" w14:textId="77777777" w:rsidR="000E7472" w:rsidRPr="00693A62" w:rsidRDefault="000E7472" w:rsidP="000E7472">
            <w:pPr>
              <w:jc w:val="left"/>
              <w:rPr>
                <w:sz w:val="10"/>
              </w:rPr>
            </w:pPr>
            <w:r>
              <w:t>The</w:t>
            </w:r>
            <w:r w:rsidR="00693A62">
              <w:t xml:space="preserve"> Governing Body of </w:t>
            </w:r>
            <w:r w:rsidR="00693A62" w:rsidRPr="001C18BC">
              <w:rPr>
                <w:rFonts w:ascii="Tahoma" w:hAnsi="Tahoma" w:cs="Tahoma"/>
              </w:rPr>
              <w:t xml:space="preserve">St Oswald’s C of E Aided Primary &amp; Nursery School </w:t>
            </w:r>
            <w:r>
              <w:t>has a strong focus on its three core strategic functions:</w:t>
            </w:r>
          </w:p>
          <w:p w14:paraId="0CC6B448" w14:textId="77777777" w:rsidR="00996BAB" w:rsidRDefault="00996BAB" w:rsidP="000E7472">
            <w:pPr>
              <w:jc w:val="left"/>
            </w:pPr>
          </w:p>
          <w:p w14:paraId="3DFEE168" w14:textId="77777777" w:rsidR="000E7472" w:rsidRDefault="000E7472" w:rsidP="000E7472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Ensuring clarity of vision, ethos and strategic direction;</w:t>
            </w:r>
          </w:p>
          <w:p w14:paraId="761A35E9" w14:textId="77777777" w:rsidR="000E7472" w:rsidRDefault="000E7472" w:rsidP="000E7472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Holding the Headteacher to account for the educational performance of the school and its pupils, and the performance management of staff; and </w:t>
            </w:r>
          </w:p>
          <w:p w14:paraId="66931165" w14:textId="77777777" w:rsidR="000E7472" w:rsidRPr="00996BAB" w:rsidRDefault="000E7472" w:rsidP="00996BAB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  <w:r>
              <w:t>Overseeing the financial performance of the school and making sure its money is well spent.</w:t>
            </w:r>
          </w:p>
          <w:p w14:paraId="330F434F" w14:textId="77777777" w:rsidR="00996BAB" w:rsidRPr="00996BAB" w:rsidRDefault="00996BAB" w:rsidP="00996BAB">
            <w:pPr>
              <w:jc w:val="left"/>
              <w:rPr>
                <w:b/>
              </w:rPr>
            </w:pPr>
          </w:p>
        </w:tc>
      </w:tr>
      <w:tr w:rsidR="00CF3902" w14:paraId="30F2F5D0" w14:textId="77777777" w:rsidTr="00996BAB">
        <w:trPr>
          <w:trHeight w:val="3020"/>
        </w:trPr>
        <w:tc>
          <w:tcPr>
            <w:tcW w:w="2376" w:type="dxa"/>
          </w:tcPr>
          <w:p w14:paraId="717BDB0A" w14:textId="77777777" w:rsidR="00996BAB" w:rsidRDefault="00996BAB" w:rsidP="00CF3902">
            <w:pPr>
              <w:jc w:val="left"/>
              <w:rPr>
                <w:b/>
              </w:rPr>
            </w:pPr>
          </w:p>
          <w:p w14:paraId="378F1115" w14:textId="77777777" w:rsidR="00CF3902" w:rsidRPr="00CF3902" w:rsidRDefault="00CF3902" w:rsidP="00CF3902">
            <w:pPr>
              <w:jc w:val="left"/>
              <w:rPr>
                <w:b/>
              </w:rPr>
            </w:pPr>
            <w:r w:rsidRPr="00CF3902">
              <w:rPr>
                <w:b/>
              </w:rPr>
              <w:t xml:space="preserve">Governance </w:t>
            </w:r>
          </w:p>
          <w:p w14:paraId="068F359D" w14:textId="77777777" w:rsidR="00CF3902" w:rsidRDefault="00CF3902" w:rsidP="00CF3902">
            <w:pPr>
              <w:jc w:val="left"/>
            </w:pPr>
            <w:r w:rsidRPr="00CF3902">
              <w:rPr>
                <w:b/>
              </w:rPr>
              <w:t>arrangements</w:t>
            </w:r>
          </w:p>
        </w:tc>
        <w:tc>
          <w:tcPr>
            <w:tcW w:w="6866" w:type="dxa"/>
          </w:tcPr>
          <w:p w14:paraId="3F08797D" w14:textId="77777777" w:rsidR="00CF3902" w:rsidRDefault="00CF3902"/>
          <w:p w14:paraId="432985C1" w14:textId="65382167" w:rsidR="00693A62" w:rsidRDefault="00693A62" w:rsidP="00693A62">
            <w:r>
              <w:t xml:space="preserve">The Governing Body is composed of </w:t>
            </w:r>
            <w:r w:rsidR="00781F58">
              <w:t>thirteen</w:t>
            </w:r>
            <w:r>
              <w:t xml:space="preserve"> people:</w:t>
            </w:r>
          </w:p>
          <w:p w14:paraId="2AFD12AF" w14:textId="39710C55" w:rsidR="00693A62" w:rsidRDefault="0038157B" w:rsidP="00693A62">
            <w:r>
              <w:t xml:space="preserve"> </w:t>
            </w:r>
            <w:r w:rsidR="00781F58">
              <w:t>7</w:t>
            </w:r>
            <w:r w:rsidR="00693A62">
              <w:t xml:space="preserve"> Foundation Governors (appointed by the Diocesan Board of Education one of whom should be the Incumbent or Priest in Charge of </w:t>
            </w:r>
            <w:r w:rsidR="002443BB">
              <w:t>St Oswald’s Parish</w:t>
            </w:r>
            <w:r w:rsidR="00693A62">
              <w:t xml:space="preserve">) </w:t>
            </w:r>
          </w:p>
          <w:p w14:paraId="49C287AF" w14:textId="77777777" w:rsidR="00693A62" w:rsidRDefault="0038157B" w:rsidP="00693A62">
            <w:r>
              <w:t xml:space="preserve"> </w:t>
            </w:r>
            <w:r w:rsidR="00693A62">
              <w:t xml:space="preserve">1 LA Governor </w:t>
            </w:r>
          </w:p>
          <w:p w14:paraId="46DC22AF" w14:textId="50BD62A8" w:rsidR="00693A62" w:rsidRDefault="0038157B" w:rsidP="00693A62">
            <w:r>
              <w:t xml:space="preserve"> </w:t>
            </w:r>
            <w:r w:rsidR="00781F58">
              <w:t>2</w:t>
            </w:r>
            <w:r w:rsidR="00693A62">
              <w:t xml:space="preserve"> elected Parent Governors </w:t>
            </w:r>
          </w:p>
          <w:p w14:paraId="4BE043DE" w14:textId="329D699E" w:rsidR="00693A62" w:rsidRDefault="0038157B" w:rsidP="00693A62">
            <w:r>
              <w:t xml:space="preserve">  </w:t>
            </w:r>
            <w:r w:rsidR="00693A62">
              <w:t xml:space="preserve">The Headteacher </w:t>
            </w:r>
          </w:p>
          <w:p w14:paraId="75987F3A" w14:textId="5BE99AC7" w:rsidR="002443BB" w:rsidRDefault="0038157B" w:rsidP="00693A62">
            <w:r>
              <w:t xml:space="preserve"> 1 Staff Governor</w:t>
            </w:r>
          </w:p>
          <w:p w14:paraId="2BE3AFF7" w14:textId="2704752B" w:rsidR="00781F58" w:rsidRDefault="00781F58" w:rsidP="00693A62">
            <w:r>
              <w:t>1 Associate</w:t>
            </w:r>
            <w:r w:rsidR="00597AC3">
              <w:t xml:space="preserve"> Member</w:t>
            </w:r>
          </w:p>
          <w:p w14:paraId="7655BD44" w14:textId="77777777" w:rsidR="002443BB" w:rsidRDefault="002443BB" w:rsidP="00693A62"/>
          <w:p w14:paraId="524ADACE" w14:textId="77777777" w:rsidR="00693A62" w:rsidRDefault="00693A62" w:rsidP="00693A62">
            <w:r>
              <w:t>The Full Governing Body, Finance and C</w:t>
            </w:r>
            <w:r w:rsidR="002443BB">
              <w:t>urriculum Committees each meet three</w:t>
            </w:r>
            <w:r>
              <w:t xml:space="preserve"> times per year (more if necessary). There are special committees linked to perfor</w:t>
            </w:r>
            <w:r w:rsidR="002443BB">
              <w:t>mance which meet when required.</w:t>
            </w:r>
            <w:r>
              <w:t xml:space="preserve"> </w:t>
            </w:r>
          </w:p>
          <w:p w14:paraId="1CB8E97B" w14:textId="77777777" w:rsidR="00693A62" w:rsidRDefault="00693A62" w:rsidP="00693A62">
            <w:r>
              <w:t xml:space="preserve"> </w:t>
            </w:r>
          </w:p>
          <w:p w14:paraId="7CE1C296" w14:textId="77777777" w:rsidR="00CF3902" w:rsidRDefault="00693A62" w:rsidP="002443BB">
            <w:r>
              <w:t>There are clear guidelines for all committees.</w:t>
            </w:r>
          </w:p>
          <w:p w14:paraId="7BF2E974" w14:textId="77777777" w:rsidR="00996BAB" w:rsidRDefault="00996BAB" w:rsidP="002A70C6">
            <w:pPr>
              <w:jc w:val="both"/>
            </w:pPr>
          </w:p>
        </w:tc>
      </w:tr>
      <w:tr w:rsidR="009019DC" w14:paraId="56B610BC" w14:textId="77777777" w:rsidTr="00A20A83">
        <w:trPr>
          <w:trHeight w:val="1266"/>
        </w:trPr>
        <w:tc>
          <w:tcPr>
            <w:tcW w:w="2376" w:type="dxa"/>
          </w:tcPr>
          <w:p w14:paraId="73CCEAFA" w14:textId="77777777" w:rsidR="009019DC" w:rsidRDefault="009019DC" w:rsidP="00CF3902">
            <w:pPr>
              <w:jc w:val="left"/>
              <w:rPr>
                <w:b/>
              </w:rPr>
            </w:pPr>
          </w:p>
          <w:p w14:paraId="175F5E6D" w14:textId="77777777" w:rsidR="009019DC" w:rsidRDefault="009019DC" w:rsidP="00CF3902">
            <w:pPr>
              <w:jc w:val="left"/>
              <w:rPr>
                <w:b/>
              </w:rPr>
            </w:pPr>
            <w:r>
              <w:rPr>
                <w:b/>
              </w:rPr>
              <w:t>Attendance record of governors</w:t>
            </w:r>
          </w:p>
        </w:tc>
        <w:tc>
          <w:tcPr>
            <w:tcW w:w="6866" w:type="dxa"/>
          </w:tcPr>
          <w:p w14:paraId="40B63AC3" w14:textId="77777777" w:rsidR="002443BB" w:rsidRDefault="002443BB" w:rsidP="002443BB">
            <w:pPr>
              <w:jc w:val="left"/>
            </w:pPr>
          </w:p>
          <w:p w14:paraId="29F92967" w14:textId="77777777" w:rsidR="009019DC" w:rsidRDefault="002443BB" w:rsidP="002443BB">
            <w:pPr>
              <w:jc w:val="left"/>
            </w:pPr>
            <w:r w:rsidRPr="002443BB">
              <w:t>The attendance record of most Governors is excellent. All meetings are quorate and enable the agenda to go ahead as planned.</w:t>
            </w:r>
          </w:p>
        </w:tc>
      </w:tr>
      <w:tr w:rsidR="00CF3902" w14:paraId="7109D1A3" w14:textId="77777777" w:rsidTr="00CF3902">
        <w:tc>
          <w:tcPr>
            <w:tcW w:w="2376" w:type="dxa"/>
          </w:tcPr>
          <w:p w14:paraId="21ACDE9B" w14:textId="77777777" w:rsidR="00996BAB" w:rsidRDefault="00996BAB" w:rsidP="00C30C87">
            <w:pPr>
              <w:jc w:val="left"/>
              <w:rPr>
                <w:b/>
              </w:rPr>
            </w:pPr>
          </w:p>
          <w:p w14:paraId="7FE49FC5" w14:textId="77777777" w:rsidR="00CF3902" w:rsidRDefault="009019DC" w:rsidP="009019DC">
            <w:pPr>
              <w:jc w:val="left"/>
            </w:pPr>
            <w:r>
              <w:rPr>
                <w:b/>
              </w:rPr>
              <w:t>The work that we have done on our committees and in the governing body</w:t>
            </w:r>
          </w:p>
        </w:tc>
        <w:tc>
          <w:tcPr>
            <w:tcW w:w="6866" w:type="dxa"/>
          </w:tcPr>
          <w:p w14:paraId="00D24301" w14:textId="77777777" w:rsidR="00CF3902" w:rsidRDefault="00CF3902" w:rsidP="00C30C87"/>
          <w:p w14:paraId="1D612959" w14:textId="77777777" w:rsidR="00CF3902" w:rsidRDefault="002443BB" w:rsidP="002443BB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Supporting and</w:t>
            </w:r>
            <w:r w:rsidR="00613256">
              <w:t xml:space="preserve"> challenging the school’s leadership team;</w:t>
            </w:r>
          </w:p>
          <w:p w14:paraId="381A4F1E" w14:textId="77777777" w:rsidR="00613256" w:rsidRDefault="00613256" w:rsidP="002443BB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Looking at Governor succession planning and ensuring training for new Governors is facilitated;</w:t>
            </w:r>
          </w:p>
          <w:p w14:paraId="645A0FAB" w14:textId="77777777" w:rsidR="00613256" w:rsidRDefault="00613256" w:rsidP="002443BB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Developing and monitoring the school’s development plan;</w:t>
            </w:r>
          </w:p>
          <w:p w14:paraId="6E180C81" w14:textId="77777777" w:rsidR="00613256" w:rsidRDefault="00613256" w:rsidP="002443BB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Monitoring the school’s budget;</w:t>
            </w:r>
          </w:p>
          <w:p w14:paraId="2BA49498" w14:textId="348E8917" w:rsidR="00CF3902" w:rsidRDefault="00613256" w:rsidP="00E03D0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Develop</w:t>
            </w:r>
            <w:r w:rsidR="00994CB8">
              <w:t>ed</w:t>
            </w:r>
            <w:r>
              <w:t xml:space="preserve"> the school’s ethos and values through a working committee.</w:t>
            </w:r>
          </w:p>
          <w:p w14:paraId="63E55C11" w14:textId="77777777" w:rsidR="00CF3902" w:rsidRDefault="00CF3902" w:rsidP="00CF3902">
            <w:pPr>
              <w:jc w:val="both"/>
            </w:pPr>
          </w:p>
        </w:tc>
      </w:tr>
      <w:tr w:rsidR="00CF3902" w14:paraId="3726A627" w14:textId="77777777" w:rsidTr="00C30C87">
        <w:tc>
          <w:tcPr>
            <w:tcW w:w="2376" w:type="dxa"/>
          </w:tcPr>
          <w:p w14:paraId="20BC55C6" w14:textId="77777777" w:rsidR="00996BAB" w:rsidRDefault="00996BAB" w:rsidP="00C30C87">
            <w:pPr>
              <w:jc w:val="left"/>
              <w:rPr>
                <w:b/>
              </w:rPr>
            </w:pPr>
          </w:p>
          <w:p w14:paraId="743354A2" w14:textId="77777777" w:rsidR="00CF3902" w:rsidRDefault="00CF3902" w:rsidP="00C30C87">
            <w:pPr>
              <w:jc w:val="left"/>
            </w:pPr>
            <w:r>
              <w:rPr>
                <w:b/>
              </w:rPr>
              <w:t>Future plans for the Governing Body</w:t>
            </w:r>
          </w:p>
        </w:tc>
        <w:tc>
          <w:tcPr>
            <w:tcW w:w="6866" w:type="dxa"/>
          </w:tcPr>
          <w:p w14:paraId="7042C488" w14:textId="77777777" w:rsidR="00CF3902" w:rsidRDefault="00CF3902" w:rsidP="00613256">
            <w:pPr>
              <w:jc w:val="left"/>
            </w:pPr>
          </w:p>
          <w:p w14:paraId="4C7A9502" w14:textId="77777777" w:rsidR="004E2F92" w:rsidRDefault="004E2F92" w:rsidP="004E2F92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Continue to facilitate Governor training with particular regard for statutory requirements such as safeguarding and safer recruitment, and school priorities/needs;</w:t>
            </w:r>
          </w:p>
          <w:p w14:paraId="15B35475" w14:textId="77777777" w:rsidR="00613256" w:rsidRDefault="00613256" w:rsidP="00613256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Continue to monitor the school’s budget;</w:t>
            </w:r>
          </w:p>
          <w:p w14:paraId="1BBBC11B" w14:textId="77777777" w:rsidR="00613256" w:rsidRDefault="00613256" w:rsidP="00613256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Continue to monitor and develop the school’s improvement plan;</w:t>
            </w:r>
          </w:p>
          <w:p w14:paraId="0CEBEFEB" w14:textId="77777777" w:rsidR="00613256" w:rsidRDefault="003B6E88" w:rsidP="00613256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To monitor the impact of the</w:t>
            </w:r>
            <w:r w:rsidR="00613256">
              <w:t xml:space="preserve"> school’s reviewed ethos and values</w:t>
            </w:r>
            <w:r>
              <w:t xml:space="preserve"> statement</w:t>
            </w:r>
            <w:r w:rsidR="00613256">
              <w:t>;</w:t>
            </w:r>
          </w:p>
          <w:p w14:paraId="525FCC4F" w14:textId="77777777" w:rsidR="00CF3902" w:rsidRDefault="00613256" w:rsidP="0038148F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Ensure that school leaders are supported and challenged with particular regards to the strengthening of curriculum and teaching standards.</w:t>
            </w:r>
          </w:p>
          <w:p w14:paraId="402DC68B" w14:textId="77777777" w:rsidR="00CF3902" w:rsidRDefault="00CF3902" w:rsidP="00C30C87">
            <w:pPr>
              <w:jc w:val="both"/>
            </w:pPr>
          </w:p>
        </w:tc>
      </w:tr>
      <w:tr w:rsidR="00CF3902" w14:paraId="6CAB3E06" w14:textId="77777777" w:rsidTr="00C30C87">
        <w:tc>
          <w:tcPr>
            <w:tcW w:w="2376" w:type="dxa"/>
          </w:tcPr>
          <w:p w14:paraId="60C0EFF8" w14:textId="77777777" w:rsidR="00996BAB" w:rsidRDefault="00996BAB" w:rsidP="00C30C87">
            <w:pPr>
              <w:jc w:val="left"/>
              <w:rPr>
                <w:b/>
              </w:rPr>
            </w:pPr>
          </w:p>
          <w:p w14:paraId="64C2FA12" w14:textId="77777777" w:rsidR="00CF3902" w:rsidRDefault="00CF3902" w:rsidP="00C30C87">
            <w:pPr>
              <w:jc w:val="left"/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6866" w:type="dxa"/>
          </w:tcPr>
          <w:p w14:paraId="270083D8" w14:textId="77777777" w:rsidR="00996BAB" w:rsidRDefault="00996BAB" w:rsidP="00CF3902">
            <w:pPr>
              <w:jc w:val="left"/>
            </w:pPr>
          </w:p>
          <w:p w14:paraId="59CEC03F" w14:textId="386744C0" w:rsidR="00CF3902" w:rsidRDefault="00996BAB" w:rsidP="00CF3902">
            <w:pPr>
              <w:jc w:val="left"/>
            </w:pPr>
            <w:r>
              <w:t xml:space="preserve">The Governing Body </w:t>
            </w:r>
            <w:r w:rsidR="00CF3902">
              <w:t>welcome</w:t>
            </w:r>
            <w:r>
              <w:t>s</w:t>
            </w:r>
            <w:r w:rsidR="00CF3902">
              <w:t xml:space="preserve"> suggestions, feedback and ideas from parents/carers.  Please</w:t>
            </w:r>
            <w:r>
              <w:t xml:space="preserve"> contact the Chair of Governors</w:t>
            </w:r>
            <w:r w:rsidR="00D85D1E">
              <w:t xml:space="preserve"> (Mr David Tait</w:t>
            </w:r>
            <w:r w:rsidR="00613256">
              <w:t>)</w:t>
            </w:r>
            <w:r>
              <w:t xml:space="preserve"> c/o the school office.</w:t>
            </w:r>
          </w:p>
          <w:p w14:paraId="6BB2155D" w14:textId="77777777" w:rsidR="00996BAB" w:rsidRDefault="00996BAB" w:rsidP="00CF3902">
            <w:pPr>
              <w:jc w:val="left"/>
            </w:pPr>
          </w:p>
          <w:p w14:paraId="29EA80E1" w14:textId="77777777" w:rsidR="00CF3902" w:rsidRDefault="00996BAB" w:rsidP="00996BAB">
            <w:pPr>
              <w:jc w:val="left"/>
            </w:pPr>
            <w:r>
              <w:t>Details of the full Governing Body are on the school website.</w:t>
            </w:r>
          </w:p>
          <w:p w14:paraId="245F0764" w14:textId="77777777" w:rsidR="00996BAB" w:rsidRDefault="00996BAB" w:rsidP="00996BAB">
            <w:pPr>
              <w:jc w:val="left"/>
            </w:pPr>
          </w:p>
        </w:tc>
      </w:tr>
    </w:tbl>
    <w:p w14:paraId="00775CF3" w14:textId="77777777" w:rsidR="00CF3902" w:rsidRPr="00CF3902" w:rsidRDefault="00CF3902" w:rsidP="00996BAB">
      <w:pPr>
        <w:jc w:val="both"/>
        <w:rPr>
          <w:b/>
        </w:rPr>
      </w:pPr>
    </w:p>
    <w:sectPr w:rsidR="00CF3902" w:rsidRPr="00CF3902" w:rsidSect="00CF3902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74C47"/>
    <w:multiLevelType w:val="hybridMultilevel"/>
    <w:tmpl w:val="21B0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07C65"/>
    <w:multiLevelType w:val="hybridMultilevel"/>
    <w:tmpl w:val="25CA0800"/>
    <w:lvl w:ilvl="0" w:tplc="4D6A6F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921621"/>
    <w:multiLevelType w:val="hybridMultilevel"/>
    <w:tmpl w:val="2502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02"/>
    <w:rsid w:val="00064FEC"/>
    <w:rsid w:val="00067FD8"/>
    <w:rsid w:val="000E7472"/>
    <w:rsid w:val="002443BB"/>
    <w:rsid w:val="002A70C6"/>
    <w:rsid w:val="0038157B"/>
    <w:rsid w:val="003B6E88"/>
    <w:rsid w:val="004129BF"/>
    <w:rsid w:val="004A37C5"/>
    <w:rsid w:val="004E2F92"/>
    <w:rsid w:val="00597AC3"/>
    <w:rsid w:val="00613256"/>
    <w:rsid w:val="00661910"/>
    <w:rsid w:val="00666FB1"/>
    <w:rsid w:val="00671948"/>
    <w:rsid w:val="00693A62"/>
    <w:rsid w:val="00781F58"/>
    <w:rsid w:val="009019DC"/>
    <w:rsid w:val="00935695"/>
    <w:rsid w:val="00994CB8"/>
    <w:rsid w:val="00996BAB"/>
    <w:rsid w:val="009B2931"/>
    <w:rsid w:val="00A11069"/>
    <w:rsid w:val="00A20A83"/>
    <w:rsid w:val="00A84972"/>
    <w:rsid w:val="00B37193"/>
    <w:rsid w:val="00B47D5A"/>
    <w:rsid w:val="00BF2A66"/>
    <w:rsid w:val="00CF3902"/>
    <w:rsid w:val="00D85D1E"/>
    <w:rsid w:val="00E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4AA36"/>
  <w15:docId w15:val="{996238F9-6C09-42A7-881A-7ADD0CEE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90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37193"/>
    <w:rPr>
      <w:b/>
      <w:bCs/>
    </w:rPr>
  </w:style>
  <w:style w:type="character" w:styleId="Emphasis">
    <w:name w:val="Emphasis"/>
    <w:basedOn w:val="DefaultParagraphFont"/>
    <w:uiPriority w:val="20"/>
    <w:qFormat/>
    <w:rsid w:val="00B3719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B6E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3EBF-2414-461C-8462-EA760919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Carr</dc:creator>
  <cp:lastModifiedBy>A Hassall</cp:lastModifiedBy>
  <cp:revision>4</cp:revision>
  <cp:lastPrinted>2015-04-20T13:48:00Z</cp:lastPrinted>
  <dcterms:created xsi:type="dcterms:W3CDTF">2023-10-12T13:00:00Z</dcterms:created>
  <dcterms:modified xsi:type="dcterms:W3CDTF">2023-10-12T13:02:00Z</dcterms:modified>
</cp:coreProperties>
</file>